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40603" w14:textId="15601755" w:rsidR="007E7C48" w:rsidRPr="007E7C48" w:rsidRDefault="007E7C48" w:rsidP="007E7C48">
      <w:pPr>
        <w:tabs>
          <w:tab w:val="left" w:pos="5850"/>
        </w:tabs>
      </w:pPr>
      <w:r>
        <w:tab/>
      </w:r>
    </w:p>
    <w:p w14:paraId="36D33E2F" w14:textId="1ED217CC" w:rsidR="00AD4721" w:rsidRPr="007E7C48" w:rsidRDefault="007E7C48" w:rsidP="007E7C48">
      <w:pPr>
        <w:jc w:val="center"/>
        <w:rPr>
          <w:b/>
          <w:sz w:val="28"/>
          <w:szCs w:val="28"/>
        </w:rPr>
      </w:pPr>
      <w:r w:rsidRPr="007E7C48">
        <w:rPr>
          <w:b/>
          <w:sz w:val="28"/>
          <w:szCs w:val="28"/>
        </w:rPr>
        <w:t>В России с</w:t>
      </w:r>
      <w:r w:rsidR="006E63DC" w:rsidRPr="007E7C48">
        <w:rPr>
          <w:b/>
          <w:sz w:val="28"/>
          <w:szCs w:val="28"/>
        </w:rPr>
        <w:t>тартовала социальная кампания о том, как приемные дети становятся родными</w:t>
      </w:r>
    </w:p>
    <w:p w14:paraId="7CE7BEB4" w14:textId="3FF8E680" w:rsidR="007E7C48" w:rsidRPr="007E7C48" w:rsidRDefault="007E7C48" w:rsidP="007E7C48">
      <w:pPr>
        <w:spacing w:after="200"/>
        <w:rPr>
          <w:b/>
          <w:bCs/>
        </w:rPr>
      </w:pPr>
      <w:r w:rsidRPr="00ED7DF4">
        <w:rPr>
          <w:b/>
          <w:bCs/>
          <w:noProof/>
        </w:rPr>
        <mc:AlternateContent>
          <mc:Choice Requires="wps">
            <w:drawing>
              <wp:inline distT="0" distB="0" distL="0" distR="0" wp14:anchorId="120260C4" wp14:editId="0046F980">
                <wp:extent cx="5936489" cy="0"/>
                <wp:effectExtent l="0" t="0" r="0" b="0"/>
                <wp:docPr id="1073741825" name="officeArt object" descr="Полилиния: фигур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489" cy="0"/>
                        </a:xfrm>
                        <a:prstGeom prst="line">
                          <a:avLst/>
                        </a:prstGeom>
                        <a:noFill/>
                        <a:ln w="13125" cap="flat">
                          <a:solidFill>
                            <a:srgbClr val="008BBF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line w14:anchorId="5C33FE18" id="officeArt object" o:spid="_x0000_s1026" alt="Полилиния: фигура 7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" strokecolor="#008bbf" strokeweight="13125emu">
                <v:stroke miterlimit="83231f" joinstyle="miter"/>
                <w10:anchorlock/>
              </v:line>
            </w:pict>
          </mc:Fallback>
        </mc:AlternateContent>
      </w:r>
      <w:bookmarkStart w:id="0" w:name="_headingh.gjdgxs"/>
      <w:bookmarkEnd w:id="0"/>
    </w:p>
    <w:p w14:paraId="77EC8183" w14:textId="095BEE67" w:rsidR="00A02DDC" w:rsidRPr="007E7C48" w:rsidRDefault="00FC2B0A" w:rsidP="0066060A">
      <w:pPr>
        <w:jc w:val="both"/>
        <w:rPr>
          <w:rFonts w:ascii="Roboto" w:eastAsia="Times New Roman" w:hAnsi="Roboto"/>
          <w:b/>
          <w:color w:val="000000"/>
        </w:rPr>
      </w:pPr>
      <w:r w:rsidRPr="007E7C48">
        <w:rPr>
          <w:b/>
        </w:rPr>
        <w:t xml:space="preserve">АНО «Национальные приоритеты» и </w:t>
      </w:r>
      <w:proofErr w:type="spellStart"/>
      <w:r w:rsidRPr="007E7C48">
        <w:rPr>
          <w:b/>
        </w:rPr>
        <w:t>Минпросвещения</w:t>
      </w:r>
      <w:proofErr w:type="spellEnd"/>
      <w:r w:rsidRPr="007E7C48">
        <w:rPr>
          <w:b/>
        </w:rPr>
        <w:t xml:space="preserve"> России запустили социальную кампанию «</w:t>
      </w:r>
      <w:r w:rsidR="00A33528" w:rsidRPr="007E7C48">
        <w:rPr>
          <w:b/>
        </w:rPr>
        <w:t>В</w:t>
      </w:r>
      <w:r w:rsidRPr="007E7C48">
        <w:rPr>
          <w:b/>
        </w:rPr>
        <w:t>ылитый ты», посвященную усыновлению.</w:t>
      </w:r>
      <w:r w:rsidR="00AD4721" w:rsidRPr="007E7C48">
        <w:rPr>
          <w:b/>
        </w:rPr>
        <w:t xml:space="preserve"> </w:t>
      </w:r>
      <w:r w:rsidR="0066060A" w:rsidRPr="007E7C48">
        <w:rPr>
          <w:b/>
        </w:rPr>
        <w:t xml:space="preserve">Она реализуется при поддержке национального проекта «Демография» и портала </w:t>
      </w:r>
      <w:hyperlink r:id="rId7" w:tgtFrame="_blank" w:history="1">
        <w:proofErr w:type="spellStart"/>
        <w:r w:rsidR="00A33528" w:rsidRPr="007E7C48">
          <w:rPr>
            <w:rFonts w:eastAsia="Times New Roman"/>
            <w:b/>
            <w:color w:val="0000FF"/>
            <w:shd w:val="clear" w:color="auto" w:fill="FFFFFF"/>
          </w:rPr>
          <w:t>Усыновите.рф</w:t>
        </w:r>
        <w:proofErr w:type="spellEnd"/>
      </w:hyperlink>
      <w:r w:rsidR="00A33528" w:rsidRPr="007E7C48">
        <w:rPr>
          <w:rFonts w:eastAsia="Times New Roman"/>
          <w:b/>
          <w:color w:val="000000"/>
          <w:shd w:val="clear" w:color="auto" w:fill="FFFFFF"/>
        </w:rPr>
        <w:t>.</w:t>
      </w:r>
      <w:r w:rsidR="0066060A" w:rsidRPr="007E7C48">
        <w:rPr>
          <w:b/>
        </w:rPr>
        <w:t xml:space="preserve"> </w:t>
      </w:r>
      <w:r w:rsidR="007B57B9" w:rsidRPr="007E7C48">
        <w:rPr>
          <w:b/>
        </w:rPr>
        <w:t>Видео и аудио-ролики</w:t>
      </w:r>
      <w:r w:rsidR="003925CB" w:rsidRPr="007E7C48">
        <w:rPr>
          <w:b/>
        </w:rPr>
        <w:t xml:space="preserve"> с историями российских семей </w:t>
      </w:r>
      <w:r w:rsidR="00CA235F" w:rsidRPr="007E7C48">
        <w:rPr>
          <w:b/>
        </w:rPr>
        <w:t>и</w:t>
      </w:r>
      <w:r w:rsidR="003925CB" w:rsidRPr="007E7C48">
        <w:rPr>
          <w:b/>
        </w:rPr>
        <w:t xml:space="preserve"> приемны</w:t>
      </w:r>
      <w:r w:rsidR="00CA235F" w:rsidRPr="007E7C48">
        <w:rPr>
          <w:b/>
        </w:rPr>
        <w:t>х</w:t>
      </w:r>
      <w:r w:rsidR="003925CB" w:rsidRPr="007E7C48">
        <w:rPr>
          <w:b/>
        </w:rPr>
        <w:t xml:space="preserve"> дет</w:t>
      </w:r>
      <w:r w:rsidR="00CA235F" w:rsidRPr="007E7C48">
        <w:rPr>
          <w:b/>
        </w:rPr>
        <w:t>ей</w:t>
      </w:r>
      <w:r w:rsidR="003925CB" w:rsidRPr="007E7C48">
        <w:rPr>
          <w:b/>
        </w:rPr>
        <w:t xml:space="preserve">, </w:t>
      </w:r>
      <w:r w:rsidR="00A02DDC" w:rsidRPr="007E7C48">
        <w:rPr>
          <w:b/>
        </w:rPr>
        <w:t xml:space="preserve">которые стали </w:t>
      </w:r>
      <w:r w:rsidR="000F74A3" w:rsidRPr="007E7C48">
        <w:rPr>
          <w:b/>
        </w:rPr>
        <w:t xml:space="preserve">друг для друга </w:t>
      </w:r>
      <w:r w:rsidR="003925CB" w:rsidRPr="007E7C48">
        <w:rPr>
          <w:b/>
        </w:rPr>
        <w:t xml:space="preserve">родными, можно встретить на ТВ, в интернете и на радио. </w:t>
      </w:r>
      <w:r w:rsidR="003365FD" w:rsidRPr="007E7C48">
        <w:rPr>
          <w:b/>
        </w:rPr>
        <w:t>В сентябре</w:t>
      </w:r>
      <w:r w:rsidR="002A247E" w:rsidRPr="007E7C48">
        <w:rPr>
          <w:b/>
        </w:rPr>
        <w:t xml:space="preserve"> герои социальной кампании</w:t>
      </w:r>
      <w:r w:rsidR="003365FD" w:rsidRPr="007E7C48">
        <w:rPr>
          <w:b/>
        </w:rPr>
        <w:t xml:space="preserve"> </w:t>
      </w:r>
      <w:r w:rsidR="002A247E" w:rsidRPr="007E7C48">
        <w:rPr>
          <w:b/>
        </w:rPr>
        <w:t>также</w:t>
      </w:r>
      <w:r w:rsidR="003365FD" w:rsidRPr="007E7C48">
        <w:rPr>
          <w:b/>
        </w:rPr>
        <w:t xml:space="preserve"> </w:t>
      </w:r>
      <w:r w:rsidR="002A247E" w:rsidRPr="007E7C48">
        <w:rPr>
          <w:b/>
        </w:rPr>
        <w:t>появятся в макетах наружной рекламы, которые можно будет встретить на улицах российских городов.</w:t>
      </w:r>
    </w:p>
    <w:p w14:paraId="524FB2AE" w14:textId="77777777" w:rsidR="00A02DDC" w:rsidRPr="007E7C48" w:rsidRDefault="00A02DDC" w:rsidP="0066060A">
      <w:pPr>
        <w:jc w:val="both"/>
        <w:rPr>
          <w:rFonts w:ascii="Roboto" w:eastAsia="Times New Roman" w:hAnsi="Roboto"/>
          <w:color w:val="000000"/>
        </w:rPr>
      </w:pPr>
    </w:p>
    <w:p w14:paraId="37CFACCD" w14:textId="2C09144B" w:rsidR="00FC4104" w:rsidRPr="00FC4104" w:rsidRDefault="00A02DDC" w:rsidP="00FC4104">
      <w:pPr>
        <w:jc w:val="both"/>
        <w:rPr>
          <w:rFonts w:eastAsia="Times New Roman"/>
          <w:lang w:eastAsia="zh-CN"/>
        </w:rPr>
      </w:pPr>
      <w:r w:rsidRPr="007E7C48">
        <w:rPr>
          <w:rFonts w:eastAsia="Times New Roman"/>
          <w:lang w:eastAsia="zh-CN"/>
        </w:rPr>
        <w:t>Задача кампании – показать, что забота и любовь делают из приемных детей своих, очень похожих на вас.</w:t>
      </w:r>
      <w:r w:rsidRPr="007E7C48">
        <w:t xml:space="preserve"> </w:t>
      </w:r>
      <w:r w:rsidR="00FC4104" w:rsidRPr="00FC4104">
        <w:rPr>
          <w:rFonts w:eastAsia="Times New Roman"/>
          <w:i/>
          <w:lang w:eastAsia="zh-CN"/>
        </w:rPr>
        <w:t xml:space="preserve">«Для участия съемках мы пригласили несколько реальных семей, в которых усыновленные дети и приемные родители стали друг для друга родными. </w:t>
      </w:r>
      <w:r w:rsidR="00FC4104" w:rsidRPr="00FC4104">
        <w:rPr>
          <w:i/>
        </w:rPr>
        <w:t>«Ну</w:t>
      </w:r>
      <w:r w:rsidR="00A822AD">
        <w:rPr>
          <w:i/>
        </w:rPr>
        <w:t>,</w:t>
      </w:r>
      <w:r w:rsidR="00FC4104" w:rsidRPr="00FC4104">
        <w:rPr>
          <w:i/>
        </w:rPr>
        <w:t xml:space="preserve"> вылитый ты!» </w:t>
      </w:r>
      <w:r w:rsidR="00FC4104" w:rsidRPr="00FC4104">
        <w:rPr>
          <w:rFonts w:eastAsia="Times New Roman"/>
          <w:i/>
          <w:lang w:eastAsia="zh-CN"/>
        </w:rPr>
        <w:t>–</w:t>
      </w:r>
      <w:r w:rsidR="00FC4104" w:rsidRPr="00FC4104">
        <w:rPr>
          <w:i/>
        </w:rPr>
        <w:t xml:space="preserve"> эту фразу часто слышат родители, чьи дети переняли их характерные черты, увлечения и привычки. Ведь </w:t>
      </w:r>
      <w:r w:rsidR="00FC4104" w:rsidRPr="00FC4104">
        <w:rPr>
          <w:rFonts w:eastAsia="Times New Roman"/>
          <w:i/>
          <w:lang w:eastAsia="zh-CN"/>
        </w:rPr>
        <w:t xml:space="preserve">дело не в наследственности, а в том, что </w:t>
      </w:r>
      <w:r w:rsidR="00FC4104" w:rsidRPr="00FC4104">
        <w:rPr>
          <w:i/>
        </w:rPr>
        <w:t>взрослые могут передать</w:t>
      </w:r>
      <w:r w:rsidR="00FC4104" w:rsidRPr="00FC4104">
        <w:rPr>
          <w:rFonts w:eastAsia="Times New Roman"/>
          <w:i/>
          <w:lang w:eastAsia="zh-CN"/>
        </w:rPr>
        <w:t xml:space="preserve"> подрастающему поколению»</w:t>
      </w:r>
      <w:r w:rsidR="00FC4104">
        <w:rPr>
          <w:rFonts w:eastAsia="Times New Roman"/>
          <w:lang w:eastAsia="zh-CN"/>
        </w:rPr>
        <w:t xml:space="preserve">, - отметила генеральный директор АНО «Национальные приоритеты» </w:t>
      </w:r>
      <w:r w:rsidR="00FC4104" w:rsidRPr="00FC4104">
        <w:rPr>
          <w:rFonts w:eastAsia="Times New Roman"/>
          <w:b/>
          <w:lang w:eastAsia="zh-CN"/>
        </w:rPr>
        <w:t>София Малявина</w:t>
      </w:r>
      <w:r w:rsidR="00FC4104">
        <w:rPr>
          <w:rFonts w:eastAsia="Times New Roman"/>
          <w:lang w:eastAsia="zh-CN"/>
        </w:rPr>
        <w:t>.</w:t>
      </w:r>
    </w:p>
    <w:p w14:paraId="161F93B1" w14:textId="1ADB6EDA" w:rsidR="004757CA" w:rsidRPr="007E7C48" w:rsidRDefault="0007134C" w:rsidP="0066060A">
      <w:pPr>
        <w:jc w:val="both"/>
        <w:rPr>
          <w:rFonts w:eastAsia="Times New Roman"/>
          <w:lang w:eastAsia="zh-CN"/>
        </w:rPr>
      </w:pPr>
      <w:r w:rsidRPr="007E7C48">
        <w:rPr>
          <w:rFonts w:eastAsia="Times New Roman"/>
          <w:lang w:eastAsia="zh-CN"/>
        </w:rPr>
        <w:br/>
        <w:t>Геро</w:t>
      </w:r>
      <w:r w:rsidR="00A33528" w:rsidRPr="007E7C48">
        <w:rPr>
          <w:rFonts w:eastAsia="Times New Roman"/>
          <w:lang w:eastAsia="zh-CN"/>
        </w:rPr>
        <w:t>ями</w:t>
      </w:r>
      <w:r w:rsidRPr="007E7C48">
        <w:rPr>
          <w:rFonts w:eastAsia="Times New Roman"/>
          <w:lang w:eastAsia="zh-CN"/>
        </w:rPr>
        <w:t xml:space="preserve"> </w:t>
      </w:r>
      <w:hyperlink r:id="rId8" w:history="1">
        <w:r w:rsidR="00A33528" w:rsidRPr="007E7C48">
          <w:rPr>
            <w:rStyle w:val="a3"/>
            <w:rFonts w:eastAsia="Times New Roman"/>
            <w:lang w:eastAsia="zh-CN"/>
          </w:rPr>
          <w:t xml:space="preserve">видеоролика </w:t>
        </w:r>
        <w:r w:rsidR="00A33528" w:rsidRPr="007E7C48">
          <w:rPr>
            <w:rStyle w:val="a3"/>
          </w:rPr>
          <w:t>«Вылитый ты»</w:t>
        </w:r>
      </w:hyperlink>
      <w:r w:rsidR="00A33528" w:rsidRPr="007E7C48">
        <w:t xml:space="preserve"> стали:</w:t>
      </w:r>
      <w:r w:rsidRPr="007E7C48">
        <w:rPr>
          <w:rFonts w:eastAsia="Times New Roman"/>
          <w:lang w:eastAsia="zh-CN"/>
        </w:rPr>
        <w:t xml:space="preserve"> </w:t>
      </w:r>
      <w:r w:rsidR="00743458" w:rsidRPr="007E7C48">
        <w:rPr>
          <w:rFonts w:eastAsia="Times New Roman"/>
          <w:lang w:eastAsia="zh-CN"/>
        </w:rPr>
        <w:t>родители Ольга и Роман и их дети Ангелина (4 года, в семье 1,5 года) и Владислав (9 лет, в семье 5 лет)</w:t>
      </w:r>
      <w:r w:rsidR="00743458" w:rsidRPr="00A20DEC">
        <w:rPr>
          <w:rFonts w:eastAsia="Times New Roman"/>
          <w:lang w:eastAsia="zh-CN"/>
        </w:rPr>
        <w:t>;</w:t>
      </w:r>
      <w:r w:rsidR="00743458" w:rsidRPr="007E7C48">
        <w:rPr>
          <w:rFonts w:eastAsia="Times New Roman"/>
          <w:lang w:eastAsia="zh-CN"/>
        </w:rPr>
        <w:t xml:space="preserve"> папа Евгений и его сын Андрей (12 лет, под опекой 10 месяцев); </w:t>
      </w:r>
      <w:r w:rsidRPr="007E7C48">
        <w:rPr>
          <w:rFonts w:eastAsia="Times New Roman"/>
          <w:lang w:eastAsia="zh-CN"/>
        </w:rPr>
        <w:t>родители Светлана и</w:t>
      </w:r>
      <w:bookmarkStart w:id="1" w:name="_GoBack"/>
      <w:bookmarkEnd w:id="1"/>
      <w:r w:rsidRPr="007E7C48">
        <w:rPr>
          <w:rFonts w:eastAsia="Times New Roman"/>
          <w:lang w:eastAsia="zh-CN"/>
        </w:rPr>
        <w:t xml:space="preserve"> Вячеслав </w:t>
      </w:r>
      <w:r w:rsidR="00174A11" w:rsidRPr="007E7C48">
        <w:rPr>
          <w:rFonts w:eastAsia="Times New Roman"/>
          <w:lang w:eastAsia="zh-CN"/>
        </w:rPr>
        <w:t xml:space="preserve">и </w:t>
      </w:r>
      <w:r w:rsidRPr="007E7C48">
        <w:rPr>
          <w:rFonts w:eastAsia="Times New Roman"/>
          <w:lang w:eastAsia="zh-CN"/>
        </w:rPr>
        <w:t xml:space="preserve">их сын </w:t>
      </w:r>
      <w:proofErr w:type="spellStart"/>
      <w:r w:rsidR="00743458" w:rsidRPr="007E7C48">
        <w:rPr>
          <w:rFonts w:eastAsia="Times New Roman"/>
          <w:lang w:eastAsia="zh-CN"/>
        </w:rPr>
        <w:t>Растислав</w:t>
      </w:r>
      <w:proofErr w:type="spellEnd"/>
      <w:r w:rsidRPr="007E7C48">
        <w:rPr>
          <w:rFonts w:eastAsia="Times New Roman"/>
          <w:lang w:eastAsia="zh-CN"/>
        </w:rPr>
        <w:t xml:space="preserve"> </w:t>
      </w:r>
      <w:r w:rsidR="00743458" w:rsidRPr="007E7C48">
        <w:rPr>
          <w:rFonts w:eastAsia="Times New Roman"/>
          <w:lang w:eastAsia="zh-CN"/>
        </w:rPr>
        <w:t>(10 лет, в семье 9 лет)</w:t>
      </w:r>
      <w:r w:rsidR="004757CA" w:rsidRPr="007E7C48">
        <w:rPr>
          <w:rFonts w:eastAsia="Times New Roman"/>
          <w:lang w:eastAsia="zh-CN"/>
        </w:rPr>
        <w:t>.</w:t>
      </w:r>
    </w:p>
    <w:p w14:paraId="49571959" w14:textId="77777777" w:rsidR="00284B75" w:rsidRPr="007E7C48" w:rsidRDefault="00284B75" w:rsidP="0066060A">
      <w:pPr>
        <w:jc w:val="both"/>
        <w:rPr>
          <w:rFonts w:eastAsia="Times New Roman"/>
          <w:lang w:eastAsia="zh-CN"/>
        </w:rPr>
      </w:pPr>
    </w:p>
    <w:p w14:paraId="4A8A27C3" w14:textId="56424F2D" w:rsidR="00FC4104" w:rsidRPr="007E7C48" w:rsidRDefault="0007134C" w:rsidP="00FC4104">
      <w:pPr>
        <w:jc w:val="both"/>
        <w:rPr>
          <w:rFonts w:eastAsia="Times New Roman"/>
          <w:lang w:eastAsia="zh-CN"/>
        </w:rPr>
      </w:pPr>
      <w:r w:rsidRPr="007E7C48">
        <w:rPr>
          <w:rFonts w:eastAsia="Times New Roman"/>
          <w:i/>
          <w:lang w:eastAsia="zh-CN"/>
        </w:rPr>
        <w:t xml:space="preserve">«Когда я впервые </w:t>
      </w:r>
      <w:r w:rsidR="004757CA" w:rsidRPr="007E7C48">
        <w:rPr>
          <w:rFonts w:eastAsia="Times New Roman"/>
          <w:i/>
          <w:lang w:eastAsia="zh-CN"/>
        </w:rPr>
        <w:t>размышляла</w:t>
      </w:r>
      <w:r w:rsidRPr="007E7C48">
        <w:rPr>
          <w:rFonts w:eastAsia="Times New Roman"/>
          <w:i/>
          <w:lang w:eastAsia="zh-CN"/>
        </w:rPr>
        <w:t xml:space="preserve"> об усыновлении, я больше думала о том, что я хочу ребенка. Но потом, когда я уже стала приемной мамой, я начала думать о том, сколько еще детей живет без родителей, без любви, что никто их не целует на ночь, никто не заведет им морскую свинку или котенка. Каждый ребенок хочет быть нужным и любимым. Я считаю, что все дети должны жить в семье, все дети достойны любви и заботы. Для меня все мои дети - родные, и еще неизвестно кому больше повезло - мне или им»</w:t>
      </w:r>
      <w:r w:rsidR="009E76B0" w:rsidRPr="007E7C48">
        <w:rPr>
          <w:rFonts w:eastAsia="Times New Roman"/>
          <w:lang w:eastAsia="zh-CN"/>
        </w:rPr>
        <w:t>, –</w:t>
      </w:r>
      <w:r w:rsidR="004757CA" w:rsidRPr="007E7C48">
        <w:rPr>
          <w:rFonts w:eastAsia="Times New Roman"/>
          <w:lang w:eastAsia="zh-CN"/>
        </w:rPr>
        <w:t xml:space="preserve"> </w:t>
      </w:r>
      <w:r w:rsidR="003925CB" w:rsidRPr="007E7C48">
        <w:rPr>
          <w:rFonts w:eastAsia="Times New Roman"/>
          <w:lang w:eastAsia="zh-CN"/>
        </w:rPr>
        <w:t>рассказала одна из</w:t>
      </w:r>
      <w:r w:rsidR="004757CA" w:rsidRPr="007E7C48">
        <w:rPr>
          <w:rFonts w:eastAsia="Times New Roman"/>
          <w:lang w:eastAsia="zh-CN"/>
        </w:rPr>
        <w:t xml:space="preserve"> у</w:t>
      </w:r>
      <w:r w:rsidR="003925CB" w:rsidRPr="007E7C48">
        <w:rPr>
          <w:rFonts w:eastAsia="Times New Roman"/>
          <w:lang w:eastAsia="zh-CN"/>
        </w:rPr>
        <w:t xml:space="preserve">частниц </w:t>
      </w:r>
      <w:r w:rsidR="00284B75" w:rsidRPr="007E7C48">
        <w:rPr>
          <w:rFonts w:eastAsia="Times New Roman"/>
          <w:lang w:eastAsia="zh-CN"/>
        </w:rPr>
        <w:t>видео</w:t>
      </w:r>
      <w:r w:rsidR="00FC4104">
        <w:rPr>
          <w:rFonts w:eastAsia="Times New Roman"/>
          <w:lang w:eastAsia="zh-CN"/>
        </w:rPr>
        <w:t xml:space="preserve">ролика, </w:t>
      </w:r>
      <w:r w:rsidR="00FC4104" w:rsidRPr="007E7C48">
        <w:rPr>
          <w:rFonts w:eastAsia="Times New Roman"/>
          <w:b/>
          <w:lang w:eastAsia="zh-CN"/>
        </w:rPr>
        <w:t xml:space="preserve">, </w:t>
      </w:r>
      <w:r w:rsidR="00FC4104" w:rsidRPr="007E7C48">
        <w:rPr>
          <w:rFonts w:eastAsia="Times New Roman"/>
          <w:lang w:eastAsia="zh-CN"/>
        </w:rPr>
        <w:t>программный директор благотворительного фонда «Дети наши»</w:t>
      </w:r>
    </w:p>
    <w:p w14:paraId="1E911FC8" w14:textId="48E44D96" w:rsidR="009E76B0" w:rsidRPr="007E7C48" w:rsidRDefault="0007134C" w:rsidP="0066060A">
      <w:pPr>
        <w:jc w:val="both"/>
        <w:rPr>
          <w:rFonts w:eastAsia="Times New Roman"/>
          <w:lang w:eastAsia="zh-CN"/>
        </w:rPr>
      </w:pPr>
      <w:r w:rsidRPr="007E7C48">
        <w:rPr>
          <w:rFonts w:eastAsia="Times New Roman"/>
          <w:b/>
          <w:lang w:eastAsia="zh-CN"/>
        </w:rPr>
        <w:t>Светлана Строганова</w:t>
      </w:r>
      <w:r w:rsidR="00FC4104">
        <w:rPr>
          <w:rFonts w:eastAsia="Times New Roman"/>
          <w:b/>
          <w:lang w:eastAsia="zh-CN"/>
        </w:rPr>
        <w:t>.</w:t>
      </w:r>
    </w:p>
    <w:p w14:paraId="611B68F0" w14:textId="77777777" w:rsidR="00CD7FBE" w:rsidRPr="007E7C48" w:rsidRDefault="00CD7FBE" w:rsidP="0066060A">
      <w:pPr>
        <w:jc w:val="both"/>
        <w:rPr>
          <w:rFonts w:eastAsia="Times New Roman"/>
          <w:lang w:eastAsia="zh-CN"/>
        </w:rPr>
      </w:pPr>
    </w:p>
    <w:p w14:paraId="2E724139" w14:textId="77642446" w:rsidR="004C761A" w:rsidRPr="007E7C48" w:rsidRDefault="00CD7FBE" w:rsidP="00CD7FBE">
      <w:pPr>
        <w:jc w:val="both"/>
        <w:rPr>
          <w:rFonts w:eastAsia="Times New Roman"/>
          <w:lang w:eastAsia="zh-CN"/>
        </w:rPr>
      </w:pPr>
      <w:r w:rsidRPr="007E7C48">
        <w:rPr>
          <w:rFonts w:eastAsia="Times New Roman"/>
          <w:lang w:eastAsia="zh-CN"/>
        </w:rPr>
        <w:t>Всего у Светланы</w:t>
      </w:r>
      <w:r w:rsidR="004C761A" w:rsidRPr="007E7C48">
        <w:rPr>
          <w:rFonts w:eastAsia="Times New Roman"/>
          <w:lang w:eastAsia="zh-CN"/>
        </w:rPr>
        <w:t xml:space="preserve"> </w:t>
      </w:r>
      <w:r w:rsidR="00CA235F" w:rsidRPr="007E7C48">
        <w:rPr>
          <w:rFonts w:eastAsia="Times New Roman"/>
          <w:lang w:eastAsia="zh-CN"/>
        </w:rPr>
        <w:t xml:space="preserve">и ее супруга Вячеслава </w:t>
      </w:r>
      <w:r w:rsidR="004C761A" w:rsidRPr="007E7C48">
        <w:rPr>
          <w:rFonts w:eastAsia="Times New Roman"/>
          <w:lang w:eastAsia="zh-CN"/>
        </w:rPr>
        <w:t>пятеро</w:t>
      </w:r>
      <w:r w:rsidR="00B733AC" w:rsidRPr="007E7C48">
        <w:rPr>
          <w:rFonts w:eastAsia="Times New Roman"/>
          <w:lang w:eastAsia="zh-CN"/>
        </w:rPr>
        <w:t xml:space="preserve"> общих</w:t>
      </w:r>
      <w:r w:rsidR="004C761A" w:rsidRPr="007E7C48">
        <w:rPr>
          <w:rFonts w:eastAsia="Times New Roman"/>
          <w:lang w:eastAsia="zh-CN"/>
        </w:rPr>
        <w:t xml:space="preserve"> детей. </w:t>
      </w:r>
      <w:proofErr w:type="spellStart"/>
      <w:r w:rsidR="004C761A" w:rsidRPr="007E7C48">
        <w:rPr>
          <w:rFonts w:eastAsia="Times New Roman"/>
          <w:lang w:eastAsia="zh-CN"/>
        </w:rPr>
        <w:t>Растиславу</w:t>
      </w:r>
      <w:proofErr w:type="spellEnd"/>
      <w:r w:rsidR="004C761A" w:rsidRPr="007E7C48">
        <w:rPr>
          <w:rFonts w:eastAsia="Times New Roman"/>
          <w:lang w:eastAsia="zh-CN"/>
        </w:rPr>
        <w:t xml:space="preserve">, который снимался в ролике вместе с </w:t>
      </w:r>
      <w:r w:rsidR="00CA235F" w:rsidRPr="007E7C48">
        <w:rPr>
          <w:rFonts w:eastAsia="Times New Roman"/>
          <w:lang w:eastAsia="zh-CN"/>
        </w:rPr>
        <w:t>родителями</w:t>
      </w:r>
      <w:r w:rsidR="004C761A" w:rsidRPr="007E7C48">
        <w:rPr>
          <w:rFonts w:eastAsia="Times New Roman"/>
          <w:lang w:eastAsia="zh-CN"/>
        </w:rPr>
        <w:t xml:space="preserve">, 10 лет, он любит футбол, нырять, конструирование и кататься на трюковом самокате. Оле 12 лет, она любит танцы и </w:t>
      </w:r>
      <w:proofErr w:type="spellStart"/>
      <w:r w:rsidR="004C761A" w:rsidRPr="007E7C48">
        <w:rPr>
          <w:rFonts w:eastAsia="Times New Roman"/>
          <w:lang w:eastAsia="zh-CN"/>
        </w:rPr>
        <w:t>блогинг</w:t>
      </w:r>
      <w:proofErr w:type="spellEnd"/>
      <w:r w:rsidR="004C761A" w:rsidRPr="007E7C48">
        <w:rPr>
          <w:rFonts w:eastAsia="Times New Roman"/>
          <w:lang w:eastAsia="zh-CN"/>
        </w:rPr>
        <w:t xml:space="preserve">. Соне 13 лет, она любит карате, пение и гулять с друзьями. Степе 19 лет, он учится в колледже на юриста, любит историю и компьютеры. </w:t>
      </w:r>
      <w:r w:rsidRPr="007E7C48">
        <w:rPr>
          <w:rFonts w:eastAsia="Times New Roman"/>
          <w:lang w:eastAsia="zh-CN"/>
        </w:rPr>
        <w:t>Полине скоро будет 20</w:t>
      </w:r>
      <w:r w:rsidR="004C761A" w:rsidRPr="007E7C48">
        <w:rPr>
          <w:rFonts w:eastAsia="Times New Roman"/>
          <w:lang w:eastAsia="zh-CN"/>
        </w:rPr>
        <w:t xml:space="preserve"> лет, в этом году о</w:t>
      </w:r>
      <w:r w:rsidRPr="007E7C48">
        <w:rPr>
          <w:rFonts w:eastAsia="Times New Roman"/>
          <w:lang w:eastAsia="zh-CN"/>
        </w:rPr>
        <w:t xml:space="preserve">на </w:t>
      </w:r>
      <w:r w:rsidR="004C761A" w:rsidRPr="007E7C48">
        <w:rPr>
          <w:rFonts w:eastAsia="Times New Roman"/>
          <w:lang w:eastAsia="zh-CN"/>
        </w:rPr>
        <w:t>окончила обучение в</w:t>
      </w:r>
      <w:r w:rsidRPr="007E7C48">
        <w:rPr>
          <w:rFonts w:eastAsia="Times New Roman"/>
          <w:lang w:eastAsia="zh-CN"/>
        </w:rPr>
        <w:t xml:space="preserve"> колледж</w:t>
      </w:r>
      <w:r w:rsidR="004C761A" w:rsidRPr="007E7C48">
        <w:rPr>
          <w:rFonts w:eastAsia="Times New Roman"/>
          <w:lang w:eastAsia="zh-CN"/>
        </w:rPr>
        <w:t xml:space="preserve">е и поступила в институт, </w:t>
      </w:r>
      <w:r w:rsidR="007B57B9" w:rsidRPr="007E7C48">
        <w:rPr>
          <w:rFonts w:eastAsia="Times New Roman"/>
          <w:lang w:eastAsia="zh-CN"/>
        </w:rPr>
        <w:t>увлекается</w:t>
      </w:r>
      <w:r w:rsidRPr="007E7C48">
        <w:rPr>
          <w:rFonts w:eastAsia="Times New Roman"/>
          <w:lang w:eastAsia="zh-CN"/>
        </w:rPr>
        <w:t xml:space="preserve"> танц</w:t>
      </w:r>
      <w:r w:rsidR="007B57B9" w:rsidRPr="007E7C48">
        <w:rPr>
          <w:rFonts w:eastAsia="Times New Roman"/>
          <w:lang w:eastAsia="zh-CN"/>
        </w:rPr>
        <w:t>ами</w:t>
      </w:r>
      <w:r w:rsidRPr="007E7C48">
        <w:rPr>
          <w:rFonts w:eastAsia="Times New Roman"/>
          <w:lang w:eastAsia="zh-CN"/>
        </w:rPr>
        <w:t>.</w:t>
      </w:r>
    </w:p>
    <w:p w14:paraId="3A61A991" w14:textId="34F95B11" w:rsidR="00E649DE" w:rsidRPr="007E7C48" w:rsidRDefault="00E649DE" w:rsidP="00E649DE">
      <w:pPr>
        <w:shd w:val="clear" w:color="auto" w:fill="FFFFFF"/>
        <w:rPr>
          <w:rFonts w:ascii="Roboto" w:eastAsia="Times New Roman" w:hAnsi="Roboto"/>
          <w:color w:val="000000"/>
        </w:rPr>
      </w:pPr>
    </w:p>
    <w:p w14:paraId="704A0A09" w14:textId="3C865AF3" w:rsidR="00140445" w:rsidRPr="007E7C48" w:rsidRDefault="00140445" w:rsidP="0066060A">
      <w:pPr>
        <w:jc w:val="both"/>
        <w:rPr>
          <w:highlight w:val="yellow"/>
        </w:rPr>
      </w:pPr>
      <w:r w:rsidRPr="007E7C48">
        <w:rPr>
          <w:i/>
        </w:rPr>
        <w:t xml:space="preserve">«Стать родителем и принять ребенка в семью — это одно из самых главных решений, благодаря которому ваша жизнь может наполниться смыслом и укрепить семейную поддержку всех ее членов. На текущий момент в базе данных </w:t>
      </w:r>
      <w:proofErr w:type="spellStart"/>
      <w:r w:rsidRPr="007E7C48">
        <w:rPr>
          <w:i/>
        </w:rPr>
        <w:t>Усыновите.рф</w:t>
      </w:r>
      <w:proofErr w:type="spellEnd"/>
      <w:r w:rsidRPr="007E7C48">
        <w:rPr>
          <w:i/>
        </w:rPr>
        <w:t xml:space="preserve"> представлены порядка 37 тысяч профилей детей, которые оказались без родителей и ждут свою семью. Здесь собрана вся необходимая информация, которая пригодится семьям, решившим усыновить ребенка. Будущие приемные родители могут познакомиться с законодательной базой опекунства и усыновления, скачать образцы необходимых документов и записаться на прием в федеральный банк данных о детях. Также на портале собраны рекомендации и ответы на часто задаваемые вопросы», </w:t>
      </w:r>
      <w:r w:rsidRPr="007E7C48">
        <w:t xml:space="preserve">- отметила директор Департамента </w:t>
      </w:r>
      <w:r w:rsidRPr="007E7C48">
        <w:lastRenderedPageBreak/>
        <w:t xml:space="preserve">государственной политики в сфере защиты прав детей </w:t>
      </w:r>
      <w:proofErr w:type="spellStart"/>
      <w:r w:rsidRPr="007E7C48">
        <w:t>Минпросвещения</w:t>
      </w:r>
      <w:proofErr w:type="spellEnd"/>
      <w:r w:rsidRPr="007E7C48">
        <w:t xml:space="preserve"> России </w:t>
      </w:r>
      <w:r w:rsidRPr="007E7C48">
        <w:rPr>
          <w:b/>
        </w:rPr>
        <w:t xml:space="preserve">Лариса </w:t>
      </w:r>
      <w:proofErr w:type="spellStart"/>
      <w:r w:rsidRPr="007E7C48">
        <w:rPr>
          <w:b/>
        </w:rPr>
        <w:t>Фальковская</w:t>
      </w:r>
      <w:proofErr w:type="spellEnd"/>
      <w:r w:rsidRPr="007E7C48">
        <w:t>.</w:t>
      </w:r>
    </w:p>
    <w:p w14:paraId="4AC4BE53" w14:textId="77777777" w:rsidR="00E77ED4" w:rsidRPr="007E7C48" w:rsidRDefault="00E77ED4" w:rsidP="0066060A">
      <w:pPr>
        <w:jc w:val="both"/>
        <w:rPr>
          <w:rFonts w:ascii="Roboto" w:eastAsia="Times New Roman" w:hAnsi="Roboto"/>
          <w:color w:val="000000"/>
          <w:shd w:val="clear" w:color="auto" w:fill="FFFFFF"/>
        </w:rPr>
      </w:pPr>
    </w:p>
    <w:p w14:paraId="20971821" w14:textId="77777777" w:rsidR="002A247E" w:rsidRPr="007E7C48" w:rsidRDefault="00E77ED4" w:rsidP="00E77ED4">
      <w:pPr>
        <w:jc w:val="both"/>
      </w:pPr>
      <w:r w:rsidRPr="007E7C48">
        <w:t xml:space="preserve">Российские семьи с детьми, в том числе усыновленными, могут воспользоваться  мерами поддержки </w:t>
      </w:r>
      <w:r w:rsidRPr="007E7C48">
        <w:rPr>
          <w:b/>
        </w:rPr>
        <w:t>национального проекта «Демография»</w:t>
      </w:r>
      <w:r w:rsidRPr="007E7C48">
        <w:t>.</w:t>
      </w:r>
    </w:p>
    <w:p w14:paraId="1ECBFCF3" w14:textId="77777777" w:rsidR="002A247E" w:rsidRPr="007E7C48" w:rsidRDefault="002A247E" w:rsidP="00E77ED4">
      <w:pPr>
        <w:jc w:val="both"/>
      </w:pPr>
    </w:p>
    <w:p w14:paraId="2EE2BF97" w14:textId="5F857AFC" w:rsidR="00E77ED4" w:rsidRPr="007E7C48" w:rsidRDefault="00E77ED4" w:rsidP="00E77ED4">
      <w:pPr>
        <w:jc w:val="both"/>
      </w:pPr>
      <w:r w:rsidRPr="007E7C48">
        <w:t>Семьям доступны различные выплаты и льготы на федеральном и региональном уровне. Самая масштабная из них — материнский капитал. Изначально он распространялся на второго и последующих детей, а в 2020 году был расширен на первенцев. Средства материнского капитала можно направить на улучшение жилищных условий, образование детей, ежемесячные выплаты на детей до трех лет, социальную адаптацию детей с инвалидностью и накопительную часть пенсии мамы.</w:t>
      </w:r>
    </w:p>
    <w:p w14:paraId="06BA37B4" w14:textId="77777777" w:rsidR="00E77ED4" w:rsidRPr="007E7C48" w:rsidRDefault="00E77ED4" w:rsidP="00E77ED4">
      <w:pPr>
        <w:jc w:val="both"/>
      </w:pPr>
    </w:p>
    <w:p w14:paraId="4BDCD035" w14:textId="77777777" w:rsidR="00E77ED4" w:rsidRPr="007E7C48" w:rsidRDefault="00E77ED4" w:rsidP="00E77ED4">
      <w:pPr>
        <w:jc w:val="both"/>
      </w:pPr>
      <w:r w:rsidRPr="007E7C48">
        <w:t xml:space="preserve">Социальный фонд России </w:t>
      </w:r>
      <w:proofErr w:type="spellStart"/>
      <w:r w:rsidRPr="007E7C48">
        <w:t>проактивно</w:t>
      </w:r>
      <w:proofErr w:type="spellEnd"/>
      <w:r w:rsidRPr="007E7C48">
        <w:t xml:space="preserve"> оформляет сертификат на материнский капитал родителям ребенка, используя поступившие данные реестра ЗАГС о рождении. Сертификат выдается </w:t>
      </w:r>
      <w:proofErr w:type="spellStart"/>
      <w:r w:rsidRPr="007E7C48">
        <w:t>электронно</w:t>
      </w:r>
      <w:proofErr w:type="spellEnd"/>
      <w:r w:rsidRPr="007E7C48">
        <w:t>, в личном кабинете мамы на «</w:t>
      </w:r>
      <w:proofErr w:type="spellStart"/>
      <w:r w:rsidRPr="007E7C48">
        <w:t>Госуслугах</w:t>
      </w:r>
      <w:proofErr w:type="spellEnd"/>
      <w:r w:rsidRPr="007E7C48">
        <w:t>». И семья может через «</w:t>
      </w:r>
      <w:proofErr w:type="spellStart"/>
      <w:r w:rsidRPr="007E7C48">
        <w:t>Госуслуги</w:t>
      </w:r>
      <w:proofErr w:type="spellEnd"/>
      <w:r w:rsidRPr="007E7C48">
        <w:t>» дистанционно распоряжаться капиталом на выбранные цели и контролировать остаток средств. Также благодаря стратегической инициативе «Социальное казначейство» родители могут подключить уведомления на портале «</w:t>
      </w:r>
      <w:proofErr w:type="spellStart"/>
      <w:r w:rsidRPr="007E7C48">
        <w:t>Госуслуги</w:t>
      </w:r>
      <w:proofErr w:type="spellEnd"/>
      <w:r w:rsidRPr="007E7C48">
        <w:t>» и получать информацию о том, какие выплаты и льготы им доступны в зависимости от жизненной ситуации.</w:t>
      </w:r>
    </w:p>
    <w:p w14:paraId="712C5E9D" w14:textId="77777777" w:rsidR="00E77ED4" w:rsidRPr="007E7C48" w:rsidRDefault="00E77ED4" w:rsidP="00E77ED4">
      <w:pPr>
        <w:jc w:val="both"/>
      </w:pPr>
    </w:p>
    <w:p w14:paraId="4E369350" w14:textId="77777777" w:rsidR="00E77ED4" w:rsidRPr="007E7C48" w:rsidRDefault="00E77ED4" w:rsidP="00E77ED4">
      <w:pPr>
        <w:jc w:val="both"/>
      </w:pPr>
      <w:r w:rsidRPr="007E7C48">
        <w:t>Также семьи с детьми могут улучшить жилищные условия с помощью льготной программы «Семейная ипотека». Отдельное внимание уделяется многодетным семьям – они могут получить от государства выплату 450 тыс. рублей на погашение ипотечного кредита.</w:t>
      </w:r>
    </w:p>
    <w:p w14:paraId="30F7BB59" w14:textId="77777777" w:rsidR="00E77ED4" w:rsidRPr="007E7C48" w:rsidRDefault="00E77ED4" w:rsidP="00E77ED4">
      <w:pPr>
        <w:jc w:val="both"/>
      </w:pPr>
    </w:p>
    <w:p w14:paraId="1EBE3BA8" w14:textId="77777777" w:rsidR="00E77ED4" w:rsidRPr="007E7C48" w:rsidRDefault="00E77ED4" w:rsidP="00E77ED4">
      <w:pPr>
        <w:jc w:val="both"/>
      </w:pPr>
      <w:r w:rsidRPr="007E7C48">
        <w:t xml:space="preserve">Благодаря национальному проекту «Демография» в российских регионах открываются новые детские сады с ясельными группами для детей младше трех лет, а также создаются дополнительные места в частных садах. А мамы в отпуске по уходу за ребенком или воспитывающие детей дошкольного возраста могут пройти бесплатное переобучение по нацпроекту, чтобы реализовать себя в профессии или открыть собственное дело. </w:t>
      </w:r>
    </w:p>
    <w:p w14:paraId="12B3C33B" w14:textId="77777777" w:rsidR="002A247E" w:rsidRPr="007E7C48" w:rsidRDefault="002A247E" w:rsidP="00E77ED4">
      <w:pPr>
        <w:jc w:val="both"/>
      </w:pPr>
    </w:p>
    <w:p w14:paraId="155576D1" w14:textId="2F033EE0" w:rsidR="002A247E" w:rsidRPr="007E7C48" w:rsidRDefault="002A247E" w:rsidP="00E77ED4">
      <w:pPr>
        <w:jc w:val="both"/>
      </w:pPr>
      <w:r w:rsidRPr="007E7C48">
        <w:t xml:space="preserve">Подробную информацию о мерах поддержки семей с детьми можно найти на сайте </w:t>
      </w:r>
      <w:hyperlink r:id="rId9" w:history="1">
        <w:proofErr w:type="spellStart"/>
        <w:r w:rsidRPr="007E7C48">
          <w:rPr>
            <w:rStyle w:val="a3"/>
          </w:rPr>
          <w:t>национальныепроекты.рф</w:t>
        </w:r>
        <w:proofErr w:type="spellEnd"/>
      </w:hyperlink>
      <w:r w:rsidRPr="007E7C48">
        <w:t>.</w:t>
      </w:r>
    </w:p>
    <w:p w14:paraId="264D0DE5" w14:textId="77777777" w:rsidR="007F2652" w:rsidRPr="007E7C48" w:rsidRDefault="007F2652" w:rsidP="0066060A">
      <w:pPr>
        <w:jc w:val="both"/>
      </w:pPr>
    </w:p>
    <w:sectPr w:rsidR="007F2652" w:rsidRPr="007E7C4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3CDCA" w14:textId="77777777" w:rsidR="00E12CD3" w:rsidRDefault="00E12CD3" w:rsidP="007E7C48">
      <w:r>
        <w:separator/>
      </w:r>
    </w:p>
  </w:endnote>
  <w:endnote w:type="continuationSeparator" w:id="0">
    <w:p w14:paraId="73598B41" w14:textId="77777777" w:rsidR="00E12CD3" w:rsidRDefault="00E12CD3" w:rsidP="007E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7DD11" w14:textId="77777777" w:rsidR="00E12CD3" w:rsidRDefault="00E12CD3" w:rsidP="007E7C48">
      <w:r>
        <w:separator/>
      </w:r>
    </w:p>
  </w:footnote>
  <w:footnote w:type="continuationSeparator" w:id="0">
    <w:p w14:paraId="55A2D09A" w14:textId="77777777" w:rsidR="00E12CD3" w:rsidRDefault="00E12CD3" w:rsidP="007E7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CDC73" w14:textId="23DAA106" w:rsidR="007E7C48" w:rsidRDefault="007E7C48">
    <w:pPr>
      <w:pStyle w:val="a5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5405DC8" wp14:editId="40A5632E">
          <wp:simplePos x="0" y="0"/>
          <wp:positionH relativeFrom="column">
            <wp:posOffset>4226599</wp:posOffset>
          </wp:positionH>
          <wp:positionV relativeFrom="paragraph">
            <wp:posOffset>-215848</wp:posOffset>
          </wp:positionV>
          <wp:extent cx="1485571" cy="323850"/>
          <wp:effectExtent l="0" t="0" r="635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571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BACE7A" w14:textId="09A70C7C" w:rsidR="007E7C48" w:rsidRDefault="007E7C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5AD"/>
    <w:multiLevelType w:val="hybridMultilevel"/>
    <w:tmpl w:val="08EE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5C"/>
    <w:rsid w:val="00012395"/>
    <w:rsid w:val="00014E2F"/>
    <w:rsid w:val="00023832"/>
    <w:rsid w:val="00050301"/>
    <w:rsid w:val="000560A1"/>
    <w:rsid w:val="00060E48"/>
    <w:rsid w:val="00063086"/>
    <w:rsid w:val="00070D5F"/>
    <w:rsid w:val="0007134C"/>
    <w:rsid w:val="0007400D"/>
    <w:rsid w:val="00077BF1"/>
    <w:rsid w:val="00087187"/>
    <w:rsid w:val="000A0B4D"/>
    <w:rsid w:val="000A2B5F"/>
    <w:rsid w:val="000B1412"/>
    <w:rsid w:val="000C1603"/>
    <w:rsid w:val="000C1EF5"/>
    <w:rsid w:val="000D6FD3"/>
    <w:rsid w:val="000F14BD"/>
    <w:rsid w:val="000F49FD"/>
    <w:rsid w:val="000F673F"/>
    <w:rsid w:val="000F74A3"/>
    <w:rsid w:val="001002BA"/>
    <w:rsid w:val="00114764"/>
    <w:rsid w:val="00116C0F"/>
    <w:rsid w:val="001226DC"/>
    <w:rsid w:val="00140445"/>
    <w:rsid w:val="00152A57"/>
    <w:rsid w:val="00174A11"/>
    <w:rsid w:val="001752A3"/>
    <w:rsid w:val="00192975"/>
    <w:rsid w:val="001966B6"/>
    <w:rsid w:val="001A22B8"/>
    <w:rsid w:val="001A2C46"/>
    <w:rsid w:val="001B28DF"/>
    <w:rsid w:val="001B4C3F"/>
    <w:rsid w:val="001C3063"/>
    <w:rsid w:val="001D76D6"/>
    <w:rsid w:val="001E28A0"/>
    <w:rsid w:val="001F08E7"/>
    <w:rsid w:val="001F5401"/>
    <w:rsid w:val="001F77FA"/>
    <w:rsid w:val="00201B39"/>
    <w:rsid w:val="00203982"/>
    <w:rsid w:val="00213D87"/>
    <w:rsid w:val="002158AF"/>
    <w:rsid w:val="00217ACB"/>
    <w:rsid w:val="00222FE1"/>
    <w:rsid w:val="00224B69"/>
    <w:rsid w:val="00243782"/>
    <w:rsid w:val="00245BC3"/>
    <w:rsid w:val="00250B13"/>
    <w:rsid w:val="002573C6"/>
    <w:rsid w:val="00262191"/>
    <w:rsid w:val="002728DA"/>
    <w:rsid w:val="00274859"/>
    <w:rsid w:val="002750BE"/>
    <w:rsid w:val="00284B75"/>
    <w:rsid w:val="002965F9"/>
    <w:rsid w:val="002A247E"/>
    <w:rsid w:val="002A392F"/>
    <w:rsid w:val="002A45C5"/>
    <w:rsid w:val="002A481C"/>
    <w:rsid w:val="002B0707"/>
    <w:rsid w:val="002B2187"/>
    <w:rsid w:val="002D6191"/>
    <w:rsid w:val="002E3734"/>
    <w:rsid w:val="002E59A6"/>
    <w:rsid w:val="002F4D3F"/>
    <w:rsid w:val="002F7AFD"/>
    <w:rsid w:val="00302E73"/>
    <w:rsid w:val="003116DF"/>
    <w:rsid w:val="00311F2C"/>
    <w:rsid w:val="00314439"/>
    <w:rsid w:val="00316622"/>
    <w:rsid w:val="00320B14"/>
    <w:rsid w:val="00326A98"/>
    <w:rsid w:val="003365FD"/>
    <w:rsid w:val="003469DB"/>
    <w:rsid w:val="00353573"/>
    <w:rsid w:val="00370077"/>
    <w:rsid w:val="00380DE1"/>
    <w:rsid w:val="00383326"/>
    <w:rsid w:val="00385DF0"/>
    <w:rsid w:val="003925CB"/>
    <w:rsid w:val="00395BFC"/>
    <w:rsid w:val="003B447A"/>
    <w:rsid w:val="003C1C97"/>
    <w:rsid w:val="003C6A9A"/>
    <w:rsid w:val="003E3941"/>
    <w:rsid w:val="003F0DE8"/>
    <w:rsid w:val="003F2DA7"/>
    <w:rsid w:val="00401FE8"/>
    <w:rsid w:val="0040326D"/>
    <w:rsid w:val="004124FD"/>
    <w:rsid w:val="00416099"/>
    <w:rsid w:val="00423381"/>
    <w:rsid w:val="0043638F"/>
    <w:rsid w:val="00442DE2"/>
    <w:rsid w:val="00447D1F"/>
    <w:rsid w:val="004579C6"/>
    <w:rsid w:val="00465599"/>
    <w:rsid w:val="00472E60"/>
    <w:rsid w:val="004757CA"/>
    <w:rsid w:val="00483951"/>
    <w:rsid w:val="00483B1E"/>
    <w:rsid w:val="00486506"/>
    <w:rsid w:val="00491A3F"/>
    <w:rsid w:val="0049229C"/>
    <w:rsid w:val="004A2167"/>
    <w:rsid w:val="004A5B8C"/>
    <w:rsid w:val="004B2D0F"/>
    <w:rsid w:val="004B5A41"/>
    <w:rsid w:val="004C761A"/>
    <w:rsid w:val="004D318C"/>
    <w:rsid w:val="004E55EC"/>
    <w:rsid w:val="00501111"/>
    <w:rsid w:val="00517FB8"/>
    <w:rsid w:val="0053281C"/>
    <w:rsid w:val="00545A5A"/>
    <w:rsid w:val="00551FD0"/>
    <w:rsid w:val="005634B7"/>
    <w:rsid w:val="00563870"/>
    <w:rsid w:val="0057014C"/>
    <w:rsid w:val="005808EE"/>
    <w:rsid w:val="00583BF7"/>
    <w:rsid w:val="005951BC"/>
    <w:rsid w:val="005A13BD"/>
    <w:rsid w:val="005B4CBC"/>
    <w:rsid w:val="005B781F"/>
    <w:rsid w:val="005C0021"/>
    <w:rsid w:val="005C0E7F"/>
    <w:rsid w:val="005C171B"/>
    <w:rsid w:val="005D0940"/>
    <w:rsid w:val="005E1A08"/>
    <w:rsid w:val="00603A82"/>
    <w:rsid w:val="00604695"/>
    <w:rsid w:val="00614EDA"/>
    <w:rsid w:val="00644A5C"/>
    <w:rsid w:val="0064757F"/>
    <w:rsid w:val="00657215"/>
    <w:rsid w:val="0066060A"/>
    <w:rsid w:val="00665AA6"/>
    <w:rsid w:val="00686CFB"/>
    <w:rsid w:val="00691402"/>
    <w:rsid w:val="00693E3F"/>
    <w:rsid w:val="006958B5"/>
    <w:rsid w:val="006A170B"/>
    <w:rsid w:val="006A2DA9"/>
    <w:rsid w:val="006B03C5"/>
    <w:rsid w:val="006B046C"/>
    <w:rsid w:val="006B2A07"/>
    <w:rsid w:val="006B6213"/>
    <w:rsid w:val="006C3694"/>
    <w:rsid w:val="006C547A"/>
    <w:rsid w:val="006C678C"/>
    <w:rsid w:val="006C70CD"/>
    <w:rsid w:val="006D3111"/>
    <w:rsid w:val="006E0FA4"/>
    <w:rsid w:val="006E63DC"/>
    <w:rsid w:val="00704EC6"/>
    <w:rsid w:val="0070643F"/>
    <w:rsid w:val="0071006F"/>
    <w:rsid w:val="00726406"/>
    <w:rsid w:val="007350FE"/>
    <w:rsid w:val="00743458"/>
    <w:rsid w:val="00743C6A"/>
    <w:rsid w:val="00745050"/>
    <w:rsid w:val="007526DA"/>
    <w:rsid w:val="007679E9"/>
    <w:rsid w:val="00772AAC"/>
    <w:rsid w:val="00785531"/>
    <w:rsid w:val="0079537A"/>
    <w:rsid w:val="007A56ED"/>
    <w:rsid w:val="007B038F"/>
    <w:rsid w:val="007B57B9"/>
    <w:rsid w:val="007D2BEE"/>
    <w:rsid w:val="007D3C1F"/>
    <w:rsid w:val="007E7C48"/>
    <w:rsid w:val="007F2652"/>
    <w:rsid w:val="007F5601"/>
    <w:rsid w:val="008060B6"/>
    <w:rsid w:val="00807F4D"/>
    <w:rsid w:val="00813119"/>
    <w:rsid w:val="00840D1A"/>
    <w:rsid w:val="00860C8D"/>
    <w:rsid w:val="00863D95"/>
    <w:rsid w:val="008827B8"/>
    <w:rsid w:val="00896713"/>
    <w:rsid w:val="008967AE"/>
    <w:rsid w:val="008A265C"/>
    <w:rsid w:val="008A351D"/>
    <w:rsid w:val="008A5CF2"/>
    <w:rsid w:val="008C20C0"/>
    <w:rsid w:val="008C65BC"/>
    <w:rsid w:val="008E7DBB"/>
    <w:rsid w:val="008F29F3"/>
    <w:rsid w:val="009034C3"/>
    <w:rsid w:val="00912AB3"/>
    <w:rsid w:val="00915260"/>
    <w:rsid w:val="0092445A"/>
    <w:rsid w:val="00926682"/>
    <w:rsid w:val="00930150"/>
    <w:rsid w:val="009319BF"/>
    <w:rsid w:val="009335BA"/>
    <w:rsid w:val="009364CD"/>
    <w:rsid w:val="00936DED"/>
    <w:rsid w:val="00944678"/>
    <w:rsid w:val="00946FC8"/>
    <w:rsid w:val="009521AD"/>
    <w:rsid w:val="00953E38"/>
    <w:rsid w:val="0096051B"/>
    <w:rsid w:val="00961485"/>
    <w:rsid w:val="00963865"/>
    <w:rsid w:val="00967233"/>
    <w:rsid w:val="009737F9"/>
    <w:rsid w:val="00976CB6"/>
    <w:rsid w:val="00984995"/>
    <w:rsid w:val="0098529F"/>
    <w:rsid w:val="009865B0"/>
    <w:rsid w:val="00987B78"/>
    <w:rsid w:val="009A4C44"/>
    <w:rsid w:val="009A56FB"/>
    <w:rsid w:val="009B0ABE"/>
    <w:rsid w:val="009B25CC"/>
    <w:rsid w:val="009B3640"/>
    <w:rsid w:val="009B5156"/>
    <w:rsid w:val="009B5EFD"/>
    <w:rsid w:val="009C001B"/>
    <w:rsid w:val="009C4832"/>
    <w:rsid w:val="009C7CA7"/>
    <w:rsid w:val="009D3988"/>
    <w:rsid w:val="009D5F9E"/>
    <w:rsid w:val="009D76C5"/>
    <w:rsid w:val="009E382D"/>
    <w:rsid w:val="009E3B78"/>
    <w:rsid w:val="009E76B0"/>
    <w:rsid w:val="009F45C0"/>
    <w:rsid w:val="00A0155F"/>
    <w:rsid w:val="00A02679"/>
    <w:rsid w:val="00A02A27"/>
    <w:rsid w:val="00A02DDC"/>
    <w:rsid w:val="00A060BB"/>
    <w:rsid w:val="00A20DEC"/>
    <w:rsid w:val="00A27C41"/>
    <w:rsid w:val="00A30AD2"/>
    <w:rsid w:val="00A33528"/>
    <w:rsid w:val="00A40940"/>
    <w:rsid w:val="00A40F5A"/>
    <w:rsid w:val="00A54267"/>
    <w:rsid w:val="00A54D90"/>
    <w:rsid w:val="00A604DA"/>
    <w:rsid w:val="00A817C1"/>
    <w:rsid w:val="00A822AD"/>
    <w:rsid w:val="00A840D1"/>
    <w:rsid w:val="00A86945"/>
    <w:rsid w:val="00A9470B"/>
    <w:rsid w:val="00A97014"/>
    <w:rsid w:val="00AA16D6"/>
    <w:rsid w:val="00AB0ABB"/>
    <w:rsid w:val="00AC0FCF"/>
    <w:rsid w:val="00AC4F93"/>
    <w:rsid w:val="00AC65BA"/>
    <w:rsid w:val="00AD26E3"/>
    <w:rsid w:val="00AD4721"/>
    <w:rsid w:val="00AE32D8"/>
    <w:rsid w:val="00AE3F92"/>
    <w:rsid w:val="00AE719E"/>
    <w:rsid w:val="00AF0BDD"/>
    <w:rsid w:val="00AF20AC"/>
    <w:rsid w:val="00B141DA"/>
    <w:rsid w:val="00B14FFD"/>
    <w:rsid w:val="00B23911"/>
    <w:rsid w:val="00B3359D"/>
    <w:rsid w:val="00B66C78"/>
    <w:rsid w:val="00B733AC"/>
    <w:rsid w:val="00B8453D"/>
    <w:rsid w:val="00B87076"/>
    <w:rsid w:val="00BB40BE"/>
    <w:rsid w:val="00BD5D57"/>
    <w:rsid w:val="00BE25AD"/>
    <w:rsid w:val="00BE4594"/>
    <w:rsid w:val="00BF6EA1"/>
    <w:rsid w:val="00C04991"/>
    <w:rsid w:val="00C07C85"/>
    <w:rsid w:val="00C12176"/>
    <w:rsid w:val="00C128DF"/>
    <w:rsid w:val="00C172A1"/>
    <w:rsid w:val="00C239A3"/>
    <w:rsid w:val="00C312B9"/>
    <w:rsid w:val="00C3264D"/>
    <w:rsid w:val="00C339DC"/>
    <w:rsid w:val="00C46EAE"/>
    <w:rsid w:val="00C51768"/>
    <w:rsid w:val="00C53B9A"/>
    <w:rsid w:val="00C67615"/>
    <w:rsid w:val="00C732D0"/>
    <w:rsid w:val="00C73908"/>
    <w:rsid w:val="00CA0A4A"/>
    <w:rsid w:val="00CA235F"/>
    <w:rsid w:val="00CA447C"/>
    <w:rsid w:val="00CB292A"/>
    <w:rsid w:val="00CB3E11"/>
    <w:rsid w:val="00CB68D4"/>
    <w:rsid w:val="00CB69DC"/>
    <w:rsid w:val="00CC3A04"/>
    <w:rsid w:val="00CC64AC"/>
    <w:rsid w:val="00CC7814"/>
    <w:rsid w:val="00CC7BC0"/>
    <w:rsid w:val="00CD7FBE"/>
    <w:rsid w:val="00CE15F3"/>
    <w:rsid w:val="00CE294E"/>
    <w:rsid w:val="00CE6F1F"/>
    <w:rsid w:val="00CF0722"/>
    <w:rsid w:val="00CF4D18"/>
    <w:rsid w:val="00D0563E"/>
    <w:rsid w:val="00D07743"/>
    <w:rsid w:val="00D1058E"/>
    <w:rsid w:val="00D16814"/>
    <w:rsid w:val="00D17C94"/>
    <w:rsid w:val="00D17F7F"/>
    <w:rsid w:val="00D27024"/>
    <w:rsid w:val="00D46B87"/>
    <w:rsid w:val="00D47362"/>
    <w:rsid w:val="00D523F5"/>
    <w:rsid w:val="00D648C3"/>
    <w:rsid w:val="00D7484F"/>
    <w:rsid w:val="00D90E96"/>
    <w:rsid w:val="00D9252F"/>
    <w:rsid w:val="00D935C3"/>
    <w:rsid w:val="00D967CD"/>
    <w:rsid w:val="00DB5230"/>
    <w:rsid w:val="00DC6B9A"/>
    <w:rsid w:val="00DD0003"/>
    <w:rsid w:val="00DE003B"/>
    <w:rsid w:val="00DF5AAB"/>
    <w:rsid w:val="00DF6A1E"/>
    <w:rsid w:val="00E070A3"/>
    <w:rsid w:val="00E1174B"/>
    <w:rsid w:val="00E12CD3"/>
    <w:rsid w:val="00E332DF"/>
    <w:rsid w:val="00E50CB0"/>
    <w:rsid w:val="00E55EEA"/>
    <w:rsid w:val="00E57494"/>
    <w:rsid w:val="00E649DE"/>
    <w:rsid w:val="00E77ED4"/>
    <w:rsid w:val="00E94442"/>
    <w:rsid w:val="00E961A2"/>
    <w:rsid w:val="00EA29A7"/>
    <w:rsid w:val="00EB09D8"/>
    <w:rsid w:val="00EC3AD7"/>
    <w:rsid w:val="00ED2E78"/>
    <w:rsid w:val="00F039B7"/>
    <w:rsid w:val="00F03D88"/>
    <w:rsid w:val="00F25AA8"/>
    <w:rsid w:val="00F26CED"/>
    <w:rsid w:val="00F472AC"/>
    <w:rsid w:val="00F51706"/>
    <w:rsid w:val="00F60E66"/>
    <w:rsid w:val="00F742B2"/>
    <w:rsid w:val="00F87B44"/>
    <w:rsid w:val="00F90ACC"/>
    <w:rsid w:val="00FA1343"/>
    <w:rsid w:val="00FA701F"/>
    <w:rsid w:val="00FB0B84"/>
    <w:rsid w:val="00FB140C"/>
    <w:rsid w:val="00FB69D0"/>
    <w:rsid w:val="00FC2B0A"/>
    <w:rsid w:val="00FC4104"/>
    <w:rsid w:val="00FE0FC7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CF9D"/>
  <w15:chartTrackingRefBased/>
  <w15:docId w15:val="{1F02E1F0-ABBA-45B7-BC46-25AC4FD0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B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41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65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41D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dia-textheading-v2">
    <w:name w:val="media-text_heading-v2"/>
    <w:basedOn w:val="a"/>
    <w:rsid w:val="00B141DA"/>
    <w:pPr>
      <w:spacing w:before="100" w:beforeAutospacing="1" w:after="100" w:afterAutospacing="1"/>
    </w:pPr>
  </w:style>
  <w:style w:type="paragraph" w:customStyle="1" w:styleId="media-textdescription-lnk-v2">
    <w:name w:val="media-text_description-lnk-v2"/>
    <w:basedOn w:val="a"/>
    <w:rsid w:val="00B141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84B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7C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C4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7C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C4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PRVlBXyIZ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%F3%F1%FB%ED%EE%E2%E8%F2%E5.%F0%F4&amp;post=-197461611_144636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apampemcchfmo7a3c9ehj.xn--p1a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Намжилов Жаргал Цыденович</dc:creator>
  <cp:keywords/>
  <dc:description/>
  <cp:lastModifiedBy>Смирнова Татьяна Викторовна</cp:lastModifiedBy>
  <cp:revision>13</cp:revision>
  <dcterms:created xsi:type="dcterms:W3CDTF">2023-08-25T10:29:00Z</dcterms:created>
  <dcterms:modified xsi:type="dcterms:W3CDTF">2023-09-04T09:36:00Z</dcterms:modified>
</cp:coreProperties>
</file>