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3F" w:rsidRPr="00165587" w:rsidRDefault="008F433F" w:rsidP="008F433F">
      <w:pPr>
        <w:spacing w:before="100" w:beforeAutospacing="1" w:after="100" w:afterAutospacing="1" w:line="240" w:lineRule="auto"/>
        <w:contextualSpacing/>
        <w:jc w:val="right"/>
        <w:outlineLvl w:val="2"/>
        <w:rPr>
          <w:rFonts w:ascii="Times New Roman" w:eastAsia="Times New Roman" w:hAnsi="Times New Roman" w:cs="Times New Roman"/>
          <w:b/>
          <w:bCs/>
          <w:sz w:val="16"/>
          <w:szCs w:val="16"/>
          <w:lang w:eastAsia="ru-RU"/>
        </w:rPr>
      </w:pPr>
      <w:r w:rsidRPr="00165587">
        <w:rPr>
          <w:rFonts w:ascii="Times New Roman" w:eastAsia="Times New Roman" w:hAnsi="Times New Roman" w:cs="Times New Roman"/>
          <w:b/>
          <w:bCs/>
          <w:sz w:val="16"/>
          <w:szCs w:val="16"/>
          <w:lang w:eastAsia="ru-RU"/>
        </w:rPr>
        <w:t>Приложение № 2</w:t>
      </w:r>
    </w:p>
    <w:p w:rsidR="008F433F" w:rsidRPr="00165587" w:rsidRDefault="008F433F" w:rsidP="008F433F">
      <w:pPr>
        <w:spacing w:before="100" w:beforeAutospacing="1" w:after="100" w:afterAutospacing="1" w:line="240" w:lineRule="auto"/>
        <w:contextualSpacing/>
        <w:jc w:val="right"/>
        <w:outlineLvl w:val="2"/>
        <w:rPr>
          <w:rFonts w:ascii="Times New Roman" w:eastAsia="Times New Roman" w:hAnsi="Times New Roman" w:cs="Times New Roman"/>
          <w:b/>
          <w:bCs/>
          <w:sz w:val="16"/>
          <w:szCs w:val="16"/>
          <w:lang w:eastAsia="ru-RU"/>
        </w:rPr>
      </w:pPr>
    </w:p>
    <w:p w:rsidR="008F433F" w:rsidRPr="00165587" w:rsidRDefault="008F433F" w:rsidP="008F433F">
      <w:pPr>
        <w:spacing w:before="100" w:beforeAutospacing="1" w:after="100" w:afterAutospacing="1" w:line="240" w:lineRule="auto"/>
        <w:contextualSpacing/>
        <w:jc w:val="right"/>
        <w:outlineLvl w:val="2"/>
        <w:rPr>
          <w:rFonts w:ascii="Times New Roman" w:eastAsia="Times New Roman" w:hAnsi="Times New Roman" w:cs="Times New Roman"/>
          <w:b/>
          <w:bCs/>
          <w:sz w:val="16"/>
          <w:szCs w:val="16"/>
          <w:lang w:eastAsia="ru-RU"/>
        </w:rPr>
      </w:pPr>
      <w:r w:rsidRPr="00165587">
        <w:rPr>
          <w:rFonts w:ascii="Times New Roman" w:eastAsia="Times New Roman" w:hAnsi="Times New Roman" w:cs="Times New Roman"/>
          <w:b/>
          <w:bCs/>
          <w:sz w:val="16"/>
          <w:szCs w:val="16"/>
          <w:lang w:eastAsia="ru-RU"/>
        </w:rPr>
        <w:t>Утверждено</w:t>
      </w:r>
    </w:p>
    <w:p w:rsidR="008F433F" w:rsidRPr="00165587" w:rsidRDefault="008F433F" w:rsidP="008F433F">
      <w:pPr>
        <w:spacing w:before="100" w:beforeAutospacing="1" w:after="100" w:afterAutospacing="1" w:line="240" w:lineRule="auto"/>
        <w:contextualSpacing/>
        <w:jc w:val="right"/>
        <w:outlineLvl w:val="2"/>
        <w:rPr>
          <w:rFonts w:ascii="Times New Roman" w:eastAsia="Times New Roman" w:hAnsi="Times New Roman" w:cs="Times New Roman"/>
          <w:b/>
          <w:bCs/>
          <w:sz w:val="16"/>
          <w:szCs w:val="16"/>
          <w:lang w:eastAsia="ru-RU"/>
        </w:rPr>
      </w:pPr>
      <w:r w:rsidRPr="00165587">
        <w:rPr>
          <w:rFonts w:ascii="Times New Roman" w:eastAsia="Times New Roman" w:hAnsi="Times New Roman" w:cs="Times New Roman"/>
          <w:b/>
          <w:bCs/>
          <w:sz w:val="16"/>
          <w:szCs w:val="16"/>
          <w:lang w:eastAsia="ru-RU"/>
        </w:rPr>
        <w:t>приказ от 17.07.2014 № 52-осн</w:t>
      </w:r>
    </w:p>
    <w:p w:rsidR="00EC5E30" w:rsidRPr="00165587" w:rsidRDefault="00EC5E30" w:rsidP="002050FF">
      <w:pPr>
        <w:spacing w:before="100" w:beforeAutospacing="1" w:after="100" w:afterAutospacing="1" w:line="240" w:lineRule="auto"/>
        <w:contextualSpacing/>
        <w:jc w:val="center"/>
        <w:outlineLvl w:val="2"/>
        <w:rPr>
          <w:rFonts w:ascii="Times New Roman" w:eastAsia="Times New Roman" w:hAnsi="Times New Roman" w:cs="Times New Roman"/>
          <w:b/>
          <w:bCs/>
          <w:sz w:val="16"/>
          <w:szCs w:val="16"/>
          <w:lang w:eastAsia="ru-RU"/>
        </w:rPr>
      </w:pPr>
    </w:p>
    <w:p w:rsidR="002050FF" w:rsidRPr="00165587" w:rsidRDefault="00386E53" w:rsidP="00EC5E30">
      <w:pPr>
        <w:spacing w:before="100" w:beforeAutospacing="1" w:after="100" w:afterAutospacing="1" w:line="240" w:lineRule="auto"/>
        <w:contextualSpacing/>
        <w:jc w:val="center"/>
        <w:outlineLvl w:val="2"/>
        <w:rPr>
          <w:rFonts w:ascii="Times New Roman" w:eastAsia="Times New Roman" w:hAnsi="Times New Roman" w:cs="Times New Roman"/>
          <w:b/>
          <w:bCs/>
          <w:sz w:val="16"/>
          <w:szCs w:val="16"/>
          <w:lang w:eastAsia="ru-RU"/>
        </w:rPr>
      </w:pPr>
      <w:r w:rsidRPr="00165587">
        <w:rPr>
          <w:rFonts w:ascii="Times New Roman" w:eastAsia="Times New Roman" w:hAnsi="Times New Roman" w:cs="Times New Roman"/>
          <w:b/>
          <w:bCs/>
          <w:sz w:val="16"/>
          <w:szCs w:val="16"/>
          <w:lang w:eastAsia="ru-RU"/>
        </w:rPr>
        <w:t>Правила внутреннего трудового распорядка для работников</w:t>
      </w:r>
    </w:p>
    <w:p w:rsidR="00386E53" w:rsidRPr="00165587" w:rsidRDefault="00386E53" w:rsidP="00EC5E30">
      <w:pPr>
        <w:spacing w:before="100" w:beforeAutospacing="1" w:after="100" w:afterAutospacing="1" w:line="240" w:lineRule="auto"/>
        <w:contextualSpacing/>
        <w:jc w:val="center"/>
        <w:outlineLvl w:val="2"/>
        <w:rPr>
          <w:rFonts w:ascii="Times New Roman" w:eastAsia="Times New Roman" w:hAnsi="Times New Roman" w:cs="Times New Roman"/>
          <w:b/>
          <w:bCs/>
          <w:sz w:val="16"/>
          <w:szCs w:val="16"/>
          <w:lang w:eastAsia="ru-RU"/>
        </w:rPr>
      </w:pPr>
      <w:r w:rsidRPr="00165587">
        <w:rPr>
          <w:rFonts w:ascii="Times New Roman" w:eastAsia="Times New Roman" w:hAnsi="Times New Roman" w:cs="Times New Roman"/>
          <w:b/>
          <w:bCs/>
          <w:sz w:val="16"/>
          <w:szCs w:val="16"/>
          <w:lang w:eastAsia="ru-RU"/>
        </w:rPr>
        <w:t>государственного учреждения Тульской области</w:t>
      </w:r>
    </w:p>
    <w:p w:rsidR="00EC5E30" w:rsidRPr="00165587" w:rsidRDefault="00386E53" w:rsidP="008F433F">
      <w:pPr>
        <w:spacing w:before="100" w:beforeAutospacing="1" w:after="100" w:afterAutospacing="1" w:line="240" w:lineRule="auto"/>
        <w:contextualSpacing/>
        <w:jc w:val="center"/>
        <w:outlineLvl w:val="2"/>
        <w:rPr>
          <w:rFonts w:ascii="Times New Roman" w:eastAsia="Times New Roman" w:hAnsi="Times New Roman" w:cs="Times New Roman"/>
          <w:b/>
          <w:bCs/>
          <w:sz w:val="16"/>
          <w:szCs w:val="16"/>
          <w:lang w:eastAsia="ru-RU"/>
        </w:rPr>
      </w:pPr>
      <w:r w:rsidRPr="00165587">
        <w:rPr>
          <w:rFonts w:ascii="Times New Roman" w:eastAsia="Times New Roman" w:hAnsi="Times New Roman" w:cs="Times New Roman"/>
          <w:b/>
          <w:bCs/>
          <w:sz w:val="16"/>
          <w:szCs w:val="16"/>
          <w:lang w:eastAsia="ru-RU"/>
        </w:rPr>
        <w:t>«Веневский психоневрологический интернат»</w:t>
      </w:r>
    </w:p>
    <w:p w:rsidR="00EC5E30" w:rsidRPr="00165587" w:rsidRDefault="00EC5E30" w:rsidP="002050FF">
      <w:pPr>
        <w:spacing w:before="100" w:beforeAutospacing="1" w:after="100" w:afterAutospacing="1" w:line="240" w:lineRule="auto"/>
        <w:contextualSpacing/>
        <w:jc w:val="center"/>
        <w:rPr>
          <w:rFonts w:ascii="Times New Roman" w:eastAsia="Times New Roman" w:hAnsi="Times New Roman" w:cs="Times New Roman"/>
          <w:b/>
          <w:bCs/>
          <w:sz w:val="16"/>
          <w:szCs w:val="16"/>
          <w:lang w:eastAsia="ru-RU"/>
        </w:rPr>
      </w:pP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1.      Общие положения.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Настоящие Правила внутреннего трудового распорядка (далее - Правила) регламентируют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EC5E30"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b/>
          <w:bCs/>
          <w:sz w:val="16"/>
          <w:szCs w:val="16"/>
          <w:lang w:eastAsia="ru-RU"/>
        </w:rPr>
      </w:pPr>
      <w:r w:rsidRPr="00165587">
        <w:rPr>
          <w:rFonts w:ascii="Times New Roman" w:eastAsia="Times New Roman" w:hAnsi="Times New Roman" w:cs="Times New Roman"/>
          <w:b/>
          <w:bCs/>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2. Порядок приема и увольнения работников.</w:t>
      </w:r>
    </w:p>
    <w:p w:rsidR="00386E53" w:rsidRPr="00165587" w:rsidRDefault="00F63D27"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2.1. Прием на работу в ГУТО «Веневский психоневрологический и</w:t>
      </w:r>
      <w:r w:rsidR="002050FF" w:rsidRPr="00165587">
        <w:rPr>
          <w:rFonts w:ascii="Times New Roman" w:eastAsia="Times New Roman" w:hAnsi="Times New Roman" w:cs="Times New Roman"/>
          <w:sz w:val="16"/>
          <w:szCs w:val="16"/>
          <w:lang w:eastAsia="ru-RU"/>
        </w:rPr>
        <w:t>нтернат» (далее – Учреждение</w:t>
      </w:r>
      <w:r w:rsidR="00386E53" w:rsidRPr="00165587">
        <w:rPr>
          <w:rFonts w:ascii="Times New Roman" w:eastAsia="Times New Roman" w:hAnsi="Times New Roman" w:cs="Times New Roman"/>
          <w:sz w:val="16"/>
          <w:szCs w:val="16"/>
          <w:lang w:eastAsia="ru-RU"/>
        </w:rPr>
        <w:t>) осуществляется на основании заключенного трудового договора.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2.2. При заключении трудового договора лицо, поступающее на работу, предъявляет работодателю:</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паспорт или иной документ, удостоверяющий личность;</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страховое свидетельство государственного пенсионного страхования;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документы воинского учета - для военнообязанных и лиц, подлежащих призыву на военную службу;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165587">
        <w:rPr>
          <w:rFonts w:ascii="Times New Roman" w:eastAsia="Times New Roman" w:hAnsi="Times New Roman" w:cs="Times New Roman"/>
          <w:sz w:val="16"/>
          <w:szCs w:val="16"/>
          <w:lang w:eastAsia="ru-RU"/>
        </w:rPr>
        <w:t>позднее</w:t>
      </w:r>
      <w:proofErr w:type="gramEnd"/>
      <w:r w:rsidRPr="00165587">
        <w:rPr>
          <w:rFonts w:ascii="Times New Roman" w:eastAsia="Times New Roman" w:hAnsi="Times New Roman" w:cs="Times New Roman"/>
          <w:sz w:val="16"/>
          <w:szCs w:val="16"/>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DB424E" w:rsidRPr="00165587">
        <w:rPr>
          <w:rFonts w:ascii="Times New Roman" w:eastAsia="Times New Roman" w:hAnsi="Times New Roman" w:cs="Times New Roman"/>
          <w:sz w:val="16"/>
          <w:szCs w:val="16"/>
          <w:lang w:eastAsia="ru-RU"/>
        </w:rPr>
        <w:t>е</w:t>
      </w:r>
      <w:r w:rsidRPr="00165587">
        <w:rPr>
          <w:rFonts w:ascii="Times New Roman" w:eastAsia="Times New Roman" w:hAnsi="Times New Roman" w:cs="Times New Roman"/>
          <w:sz w:val="16"/>
          <w:szCs w:val="16"/>
          <w:lang w:eastAsia="ru-RU"/>
        </w:rPr>
        <w:t>.</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2.7. Прекращение трудового договора может иметь место только по основаниям, предусмотренным Трудовым кодексом Российской Федерации, а именно:</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соглашение сторон;</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расторжение трудового договора по инициативе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расторжение трудового договора по инициативе работодателя;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перевод работника по его просьбе или с его согласия на работу к другому работодателю или переход на выборную работу (должность);</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отказ работника от продолжения работы в связи с изменением определенных сторонами условий трудового договора;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отказ работника от перевода на работу в другую местность вместе с работодателем;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обстоятельства, не зависящие от воли сторон;</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2.7.1. Работник имеет право расторгнуть трудовой договор, предупредив об этом работодателя в письменной форме не </w:t>
      </w:r>
      <w:proofErr w:type="gramStart"/>
      <w:r w:rsidRPr="00165587">
        <w:rPr>
          <w:rFonts w:ascii="Times New Roman" w:eastAsia="Times New Roman" w:hAnsi="Times New Roman" w:cs="Times New Roman"/>
          <w:sz w:val="16"/>
          <w:szCs w:val="16"/>
          <w:lang w:eastAsia="ru-RU"/>
        </w:rPr>
        <w:t>позднее</w:t>
      </w:r>
      <w:proofErr w:type="gramEnd"/>
      <w:r w:rsidRPr="00165587">
        <w:rPr>
          <w:rFonts w:ascii="Times New Roman" w:eastAsia="Times New Roman" w:hAnsi="Times New Roman" w:cs="Times New Roman"/>
          <w:sz w:val="16"/>
          <w:szCs w:val="16"/>
          <w:lang w:eastAsia="ru-RU"/>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2.7.2. По соглашению между работником и работодателем трудовой договор, может быть, расторгнут и до истечения срока предупреждения об увольнении.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165587">
        <w:rPr>
          <w:rFonts w:ascii="Times New Roman" w:eastAsia="Times New Roman" w:hAnsi="Times New Roman" w:cs="Times New Roman"/>
          <w:sz w:val="16"/>
          <w:szCs w:val="16"/>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165587">
        <w:rPr>
          <w:rFonts w:ascii="Times New Roman" w:eastAsia="Times New Roman" w:hAnsi="Times New Roman" w:cs="Times New Roman"/>
          <w:sz w:val="16"/>
          <w:szCs w:val="16"/>
          <w:lang w:eastAsia="ru-RU"/>
        </w:rPr>
        <w:t xml:space="preserve"> в заявлении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2.7.4. Трудовой договор, заключенный на время выполнения определенной работы, прекращается по завершении этой работы.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2.7.5. Трудовой договор, заключенный на время исполнения обязанностей отсутствующего работника, прекращается с выходом этого работника на работу.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2.7.6.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2.7.7. Прекращение трудового договора оформляется приказом работодателя.</w:t>
      </w:r>
    </w:p>
    <w:p w:rsidR="00DB424E"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3. Основные права и обязанности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lastRenderedPageBreak/>
        <w:t xml:space="preserve">3.1. Работник имеет право </w:t>
      </w:r>
      <w:proofErr w:type="gramStart"/>
      <w:r w:rsidRPr="00165587">
        <w:rPr>
          <w:rFonts w:ascii="Times New Roman" w:eastAsia="Times New Roman" w:hAnsi="Times New Roman" w:cs="Times New Roman"/>
          <w:sz w:val="16"/>
          <w:szCs w:val="16"/>
          <w:lang w:eastAsia="ru-RU"/>
        </w:rPr>
        <w:t>на</w:t>
      </w:r>
      <w:proofErr w:type="gramEnd"/>
      <w:r w:rsidRPr="00165587">
        <w:rPr>
          <w:rFonts w:ascii="Times New Roman" w:eastAsia="Times New Roman" w:hAnsi="Times New Roman" w:cs="Times New Roman"/>
          <w:sz w:val="16"/>
          <w:szCs w:val="16"/>
          <w:lang w:eastAsia="ru-RU"/>
        </w:rPr>
        <w:t>:</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предоставление ему работы, обусловленной трудовым договором;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рабочее место, соответствующее государственным нормативным требованиям охраны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полную достоверную информацию об условиях труда и требованиях охраны труда на рабочем месте;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участие в управлении организацией в предусмотренных Трудовым кодексом Российской Федерации, иными федеральными законами формах;</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защиту своих трудовых прав, свобод и законных интересов всеми не запрещенными законом способами;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обязательное социальное страхование в случаях, предусмотренных федеральными законами.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3.2. Работник обязан:</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добросовестно исполнять свои трудовые обязанности, возложенные на него трудовым договором;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соблюдать правила внутреннего трудового распорядка;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соблюдать трудовую дисциплину;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соблюдать требования по охране труда и обеспечению безопасности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B424E"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4. Основные права и обязанности работодателя.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4.1. Работодатель имеет право:</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вести коллективные переговоры и заключать коллективные договоры;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поощрять работников за добросовестный эффективный труд;</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принимать локальные нормативные акты.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4.2. Работодатель обязан:</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предоставлять работникам работу, обусловленную трудовым договором;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обеспечивать безопасность и условия труда, соответствующие государственным нормативным требованиям охраны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обеспечивать работникам равную оплату за труд равной ценности;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 и 16 числа каждого месяца);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65587">
        <w:rPr>
          <w:rFonts w:ascii="Times New Roman" w:eastAsia="Times New Roman" w:hAnsi="Times New Roman" w:cs="Times New Roman"/>
          <w:sz w:val="16"/>
          <w:szCs w:val="16"/>
          <w:lang w:eastAsia="ru-RU"/>
        </w:rPr>
        <w:t>контроля за</w:t>
      </w:r>
      <w:proofErr w:type="gramEnd"/>
      <w:r w:rsidRPr="00165587">
        <w:rPr>
          <w:rFonts w:ascii="Times New Roman" w:eastAsia="Times New Roman" w:hAnsi="Times New Roman" w:cs="Times New Roman"/>
          <w:sz w:val="16"/>
          <w:szCs w:val="16"/>
          <w:lang w:eastAsia="ru-RU"/>
        </w:rPr>
        <w:t xml:space="preserve"> их выполнением;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165587">
        <w:rPr>
          <w:rFonts w:ascii="Times New Roman" w:eastAsia="Times New Roman" w:hAnsi="Times New Roman" w:cs="Times New Roman"/>
          <w:sz w:val="16"/>
          <w:szCs w:val="16"/>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обеспечивать бытовые нужды работников, связанные с исполнением ими трудовых обязанностей;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осуществлять обязательное социальное страхование работников в порядке, установленном федеральными законами;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5. Рабочее время и время отдыха</w:t>
      </w:r>
    </w:p>
    <w:p w:rsidR="00386E53" w:rsidRPr="00165587" w:rsidRDefault="00DB424E"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w:t>
      </w:r>
      <w:r w:rsidR="00386E53" w:rsidRPr="00165587">
        <w:rPr>
          <w:rFonts w:ascii="Times New Roman" w:eastAsia="Times New Roman" w:hAnsi="Times New Roman" w:cs="Times New Roman"/>
          <w:sz w:val="16"/>
          <w:szCs w:val="16"/>
          <w:lang w:eastAsia="ru-RU"/>
        </w:rPr>
        <w:t>5.1.Рабочее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 соответствии с п.2 ст. 91 ТК РФ нормальная продолжительность рабочего времени в учреждении не мо</w:t>
      </w:r>
      <w:r w:rsidR="0092005C" w:rsidRPr="00165587">
        <w:rPr>
          <w:rFonts w:ascii="Times New Roman" w:eastAsia="Times New Roman" w:hAnsi="Times New Roman" w:cs="Times New Roman"/>
          <w:sz w:val="16"/>
          <w:szCs w:val="16"/>
          <w:lang w:eastAsia="ru-RU"/>
        </w:rPr>
        <w:t>жет превышать 40 часов в неделю, а для женщин не выше 36 часов в неделю, т.к. Учреждение находится в сельской местности.</w:t>
      </w:r>
      <w:r w:rsidRPr="00165587">
        <w:rPr>
          <w:rFonts w:ascii="Times New Roman" w:eastAsia="Times New Roman" w:hAnsi="Times New Roman" w:cs="Times New Roman"/>
          <w:sz w:val="16"/>
          <w:szCs w:val="16"/>
          <w:lang w:eastAsia="ru-RU"/>
        </w:rPr>
        <w:t xml:space="preserve"> Работодатель обязан вести учет рабочего времени, фактически отработанного  каждым работником.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Устанавливается сокращенная продолжительность рабочего времени для следующих категорий работников: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в соответствии с главой 55 «Особенности регулирования труда других категорий работников» пунктом 1  статьи 350 «Некоторые особенности регулирования труда медицинских работников» Трудового кодекса Российской Федерации для врачебного, старшего, среднего и младшего медицинского персонала устанавливается сокращенная продолж</w:t>
      </w:r>
      <w:r w:rsidR="00DB424E" w:rsidRPr="00165587">
        <w:rPr>
          <w:rFonts w:ascii="Times New Roman" w:eastAsia="Times New Roman" w:hAnsi="Times New Roman" w:cs="Times New Roman"/>
          <w:sz w:val="16"/>
          <w:szCs w:val="16"/>
          <w:lang w:eastAsia="ru-RU"/>
        </w:rPr>
        <w:t>ительность рабочего времени – 36</w:t>
      </w:r>
      <w:r w:rsidR="006E7F8D" w:rsidRPr="00165587">
        <w:rPr>
          <w:rFonts w:ascii="Times New Roman" w:eastAsia="Times New Roman" w:hAnsi="Times New Roman" w:cs="Times New Roman"/>
          <w:sz w:val="16"/>
          <w:szCs w:val="16"/>
          <w:lang w:eastAsia="ru-RU"/>
        </w:rPr>
        <w:t xml:space="preserve"> часов в неделю.</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5.1.2. В учреждении применяются следующие режимы работы: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нормальный режим работы;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сокращенная продолжительность рабочего времени;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неполная рабочая неделя, которая устанавливается по соглашению сторон.</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При нормальном режиме работы применяется недельный учёт рабочего времени.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lastRenderedPageBreak/>
        <w:t xml:space="preserve">Продолжительность рабочего дня или смены, непосредственно </w:t>
      </w:r>
      <w:proofErr w:type="gramStart"/>
      <w:r w:rsidRPr="00165587">
        <w:rPr>
          <w:rFonts w:ascii="Times New Roman" w:eastAsia="Times New Roman" w:hAnsi="Times New Roman" w:cs="Times New Roman"/>
          <w:sz w:val="16"/>
          <w:szCs w:val="16"/>
          <w:lang w:eastAsia="ru-RU"/>
        </w:rPr>
        <w:t>предшествующих</w:t>
      </w:r>
      <w:proofErr w:type="gramEnd"/>
      <w:r w:rsidRPr="00165587">
        <w:rPr>
          <w:rFonts w:ascii="Times New Roman" w:eastAsia="Times New Roman" w:hAnsi="Times New Roman" w:cs="Times New Roman"/>
          <w:sz w:val="16"/>
          <w:szCs w:val="16"/>
          <w:lang w:eastAsia="ru-RU"/>
        </w:rPr>
        <w:t xml:space="preserve"> нерабочему праздничному дню, уменьшается на один час.</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Учреждение работает в режиме рабочего времени при пятидневной рабочей неделе с двумя выходными днями (суббота, воскресенье) и по скользящему графику.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5.1.3. При 40-часовой рабочей неделе устанавливается следующий режим рабочего времени понедельник - четверг:</w:t>
      </w:r>
      <w:r w:rsidR="00D3021D" w:rsidRPr="00165587">
        <w:rPr>
          <w:rFonts w:ascii="Times New Roman" w:eastAsia="Times New Roman" w:hAnsi="Times New Roman" w:cs="Times New Roman"/>
          <w:sz w:val="16"/>
          <w:szCs w:val="16"/>
          <w:lang w:eastAsia="ru-RU"/>
        </w:rPr>
        <w:t xml:space="preserve"> с 8.00 до 17.</w:t>
      </w:r>
      <w:r w:rsidR="00061630" w:rsidRPr="00165587">
        <w:rPr>
          <w:rFonts w:ascii="Times New Roman" w:eastAsia="Times New Roman" w:hAnsi="Times New Roman" w:cs="Times New Roman"/>
          <w:sz w:val="16"/>
          <w:szCs w:val="16"/>
          <w:lang w:eastAsia="ru-RU"/>
        </w:rPr>
        <w:t>12</w:t>
      </w:r>
    </w:p>
    <w:p w:rsidR="00D14BBC" w:rsidRPr="00165587" w:rsidRDefault="00D14BBC"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D3021D" w:rsidRPr="00165587">
        <w:rPr>
          <w:rFonts w:ascii="Times New Roman" w:eastAsia="Times New Roman" w:hAnsi="Times New Roman" w:cs="Times New Roman"/>
          <w:sz w:val="16"/>
          <w:szCs w:val="16"/>
          <w:lang w:eastAsia="ru-RU"/>
        </w:rPr>
        <w:t>ерерыв на обед с 12.00 до 13.</w:t>
      </w:r>
      <w:r w:rsidRPr="00165587">
        <w:rPr>
          <w:rFonts w:ascii="Times New Roman" w:eastAsia="Times New Roman" w:hAnsi="Times New Roman" w:cs="Times New Roman"/>
          <w:sz w:val="16"/>
          <w:szCs w:val="16"/>
          <w:lang w:eastAsia="ru-RU"/>
        </w:rPr>
        <w:t>00</w:t>
      </w:r>
    </w:p>
    <w:p w:rsidR="00386E53" w:rsidRPr="00165587" w:rsidRDefault="0001446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пятница</w:t>
      </w:r>
      <w:r w:rsidR="007E0FE5" w:rsidRPr="00165587">
        <w:rPr>
          <w:rFonts w:ascii="Times New Roman" w:eastAsia="Times New Roman" w:hAnsi="Times New Roman" w:cs="Times New Roman"/>
          <w:sz w:val="16"/>
          <w:szCs w:val="16"/>
          <w:lang w:eastAsia="ru-RU"/>
        </w:rPr>
        <w:t xml:space="preserve">: </w:t>
      </w:r>
      <w:r w:rsidR="00D3021D" w:rsidRPr="00165587">
        <w:rPr>
          <w:rFonts w:ascii="Times New Roman" w:eastAsia="Times New Roman" w:hAnsi="Times New Roman" w:cs="Times New Roman"/>
          <w:sz w:val="16"/>
          <w:szCs w:val="16"/>
          <w:lang w:eastAsia="ru-RU"/>
        </w:rPr>
        <w:t xml:space="preserve"> с 8.00 до 16.</w:t>
      </w:r>
      <w:r w:rsidRPr="00165587">
        <w:rPr>
          <w:rFonts w:ascii="Times New Roman" w:eastAsia="Times New Roman" w:hAnsi="Times New Roman" w:cs="Times New Roman"/>
          <w:sz w:val="16"/>
          <w:szCs w:val="16"/>
          <w:lang w:eastAsia="ru-RU"/>
        </w:rPr>
        <w:t>12</w:t>
      </w:r>
    </w:p>
    <w:p w:rsidR="00386E53" w:rsidRPr="00165587" w:rsidRDefault="00D14BBC"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D3021D" w:rsidRPr="00165587">
        <w:rPr>
          <w:rFonts w:ascii="Times New Roman" w:eastAsia="Times New Roman" w:hAnsi="Times New Roman" w:cs="Times New Roman"/>
          <w:sz w:val="16"/>
          <w:szCs w:val="16"/>
          <w:lang w:eastAsia="ru-RU"/>
        </w:rPr>
        <w:t>ерерыв на обед с 12.00 до 13.</w:t>
      </w:r>
      <w:r w:rsidR="00386E53" w:rsidRPr="00165587">
        <w:rPr>
          <w:rFonts w:ascii="Times New Roman" w:eastAsia="Times New Roman" w:hAnsi="Times New Roman" w:cs="Times New Roman"/>
          <w:sz w:val="16"/>
          <w:szCs w:val="16"/>
          <w:lang w:eastAsia="ru-RU"/>
        </w:rPr>
        <w:t>00</w:t>
      </w:r>
    </w:p>
    <w:p w:rsidR="00D14BBC" w:rsidRPr="00165587" w:rsidRDefault="00D14BBC"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Для женщин, работающих в сельской местности, при 36-часовой рабочей неделе устанавливается следующий режим рабочего времени</w:t>
      </w:r>
    </w:p>
    <w:p w:rsidR="007E0FE5" w:rsidRPr="00165587" w:rsidRDefault="007E0FE5"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понедельник:</w:t>
      </w:r>
      <w:r w:rsidR="00D3021D" w:rsidRPr="00165587">
        <w:rPr>
          <w:rFonts w:ascii="Times New Roman" w:eastAsia="Times New Roman" w:hAnsi="Times New Roman" w:cs="Times New Roman"/>
          <w:sz w:val="16"/>
          <w:szCs w:val="16"/>
          <w:lang w:eastAsia="ru-RU"/>
        </w:rPr>
        <w:t xml:space="preserve"> с 8.00 до 17.</w:t>
      </w:r>
      <w:r w:rsidRPr="00165587">
        <w:rPr>
          <w:rFonts w:ascii="Times New Roman" w:eastAsia="Times New Roman" w:hAnsi="Times New Roman" w:cs="Times New Roman"/>
          <w:sz w:val="16"/>
          <w:szCs w:val="16"/>
          <w:lang w:eastAsia="ru-RU"/>
        </w:rPr>
        <w:t>00</w:t>
      </w:r>
    </w:p>
    <w:p w:rsidR="007E0FE5" w:rsidRPr="00165587" w:rsidRDefault="007E0FE5"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D3021D" w:rsidRPr="00165587">
        <w:rPr>
          <w:rFonts w:ascii="Times New Roman" w:eastAsia="Times New Roman" w:hAnsi="Times New Roman" w:cs="Times New Roman"/>
          <w:sz w:val="16"/>
          <w:szCs w:val="16"/>
          <w:lang w:eastAsia="ru-RU"/>
        </w:rPr>
        <w:t>ерерыв на обед с 12.00 до 13.</w:t>
      </w:r>
      <w:r w:rsidRPr="00165587">
        <w:rPr>
          <w:rFonts w:ascii="Times New Roman" w:eastAsia="Times New Roman" w:hAnsi="Times New Roman" w:cs="Times New Roman"/>
          <w:sz w:val="16"/>
          <w:szCs w:val="16"/>
          <w:lang w:eastAsia="ru-RU"/>
        </w:rPr>
        <w:t>00</w:t>
      </w:r>
    </w:p>
    <w:p w:rsidR="007E0FE5" w:rsidRPr="00165587" w:rsidRDefault="007E0FE5"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вторник – пятница:</w:t>
      </w:r>
      <w:r w:rsidR="00D3021D" w:rsidRPr="00165587">
        <w:rPr>
          <w:rFonts w:ascii="Times New Roman" w:eastAsia="Times New Roman" w:hAnsi="Times New Roman" w:cs="Times New Roman"/>
          <w:sz w:val="16"/>
          <w:szCs w:val="16"/>
          <w:lang w:eastAsia="ru-RU"/>
        </w:rPr>
        <w:t xml:space="preserve">  с 8.00 до 16.</w:t>
      </w:r>
      <w:r w:rsidRPr="00165587">
        <w:rPr>
          <w:rFonts w:ascii="Times New Roman" w:eastAsia="Times New Roman" w:hAnsi="Times New Roman" w:cs="Times New Roman"/>
          <w:sz w:val="16"/>
          <w:szCs w:val="16"/>
          <w:lang w:eastAsia="ru-RU"/>
        </w:rPr>
        <w:t>00</w:t>
      </w:r>
    </w:p>
    <w:p w:rsidR="00014462" w:rsidRPr="00165587" w:rsidRDefault="007E0FE5"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D3021D" w:rsidRPr="00165587">
        <w:rPr>
          <w:rFonts w:ascii="Times New Roman" w:eastAsia="Times New Roman" w:hAnsi="Times New Roman" w:cs="Times New Roman"/>
          <w:sz w:val="16"/>
          <w:szCs w:val="16"/>
          <w:lang w:eastAsia="ru-RU"/>
        </w:rPr>
        <w:t>ерерыв на обед с 12.00 до 13.</w:t>
      </w:r>
      <w:r w:rsidRPr="00165587">
        <w:rPr>
          <w:rFonts w:ascii="Times New Roman" w:eastAsia="Times New Roman" w:hAnsi="Times New Roman" w:cs="Times New Roman"/>
          <w:sz w:val="16"/>
          <w:szCs w:val="16"/>
          <w:lang w:eastAsia="ru-RU"/>
        </w:rPr>
        <w:t>00</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5.1.4. Время начала, окончания работы и перерыв для отдыха устанавливаются: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w:t>
      </w:r>
      <w:r w:rsidRPr="00165587">
        <w:rPr>
          <w:rFonts w:ascii="Times New Roman" w:eastAsia="Times New Roman" w:hAnsi="Times New Roman" w:cs="Times New Roman"/>
          <w:b/>
          <w:sz w:val="16"/>
          <w:szCs w:val="16"/>
          <w:lang w:eastAsia="ru-RU"/>
        </w:rPr>
        <w:t xml:space="preserve">для административно </w:t>
      </w:r>
      <w:r w:rsidR="006E7F8D" w:rsidRPr="00165587">
        <w:rPr>
          <w:rFonts w:ascii="Times New Roman" w:eastAsia="Times New Roman" w:hAnsi="Times New Roman" w:cs="Times New Roman"/>
          <w:b/>
          <w:sz w:val="16"/>
          <w:szCs w:val="16"/>
          <w:lang w:eastAsia="ru-RU"/>
        </w:rPr>
        <w:t xml:space="preserve">- </w:t>
      </w:r>
      <w:r w:rsidRPr="00165587">
        <w:rPr>
          <w:rFonts w:ascii="Times New Roman" w:eastAsia="Times New Roman" w:hAnsi="Times New Roman" w:cs="Times New Roman"/>
          <w:b/>
          <w:sz w:val="16"/>
          <w:szCs w:val="16"/>
          <w:lang w:eastAsia="ru-RU"/>
        </w:rPr>
        <w:t>управленческого и хозяйственно</w:t>
      </w:r>
      <w:r w:rsidR="006E7F8D" w:rsidRPr="00165587">
        <w:rPr>
          <w:rFonts w:ascii="Times New Roman" w:eastAsia="Times New Roman" w:hAnsi="Times New Roman" w:cs="Times New Roman"/>
          <w:b/>
          <w:sz w:val="16"/>
          <w:szCs w:val="16"/>
          <w:lang w:eastAsia="ru-RU"/>
        </w:rPr>
        <w:t xml:space="preserve"> </w:t>
      </w:r>
      <w:r w:rsidRPr="00165587">
        <w:rPr>
          <w:rFonts w:ascii="Times New Roman" w:eastAsia="Times New Roman" w:hAnsi="Times New Roman" w:cs="Times New Roman"/>
          <w:b/>
          <w:sz w:val="16"/>
          <w:szCs w:val="16"/>
          <w:lang w:eastAsia="ru-RU"/>
        </w:rPr>
        <w:t>-</w:t>
      </w:r>
      <w:r w:rsidR="006E7F8D" w:rsidRPr="00165587">
        <w:rPr>
          <w:rFonts w:ascii="Times New Roman" w:eastAsia="Times New Roman" w:hAnsi="Times New Roman" w:cs="Times New Roman"/>
          <w:b/>
          <w:sz w:val="16"/>
          <w:szCs w:val="16"/>
          <w:lang w:eastAsia="ru-RU"/>
        </w:rPr>
        <w:t xml:space="preserve"> </w:t>
      </w:r>
      <w:r w:rsidRPr="00165587">
        <w:rPr>
          <w:rFonts w:ascii="Times New Roman" w:eastAsia="Times New Roman" w:hAnsi="Times New Roman" w:cs="Times New Roman"/>
          <w:b/>
          <w:sz w:val="16"/>
          <w:szCs w:val="16"/>
          <w:lang w:eastAsia="ru-RU"/>
        </w:rPr>
        <w:t>обслуживающего</w:t>
      </w:r>
      <w:r w:rsidRPr="00165587">
        <w:rPr>
          <w:rFonts w:ascii="Times New Roman" w:eastAsia="Times New Roman" w:hAnsi="Times New Roman" w:cs="Times New Roman"/>
          <w:sz w:val="16"/>
          <w:szCs w:val="16"/>
          <w:lang w:eastAsia="ru-RU"/>
        </w:rPr>
        <w:t xml:space="preserve">  </w:t>
      </w:r>
      <w:r w:rsidRPr="00165587">
        <w:rPr>
          <w:rFonts w:ascii="Times New Roman" w:eastAsia="Times New Roman" w:hAnsi="Times New Roman" w:cs="Times New Roman"/>
          <w:b/>
          <w:sz w:val="16"/>
          <w:szCs w:val="16"/>
          <w:lang w:eastAsia="ru-RU"/>
        </w:rPr>
        <w:t>персонал</w:t>
      </w:r>
      <w:r w:rsidR="006E7F8D" w:rsidRPr="00165587">
        <w:rPr>
          <w:rFonts w:ascii="Times New Roman" w:eastAsia="Times New Roman" w:hAnsi="Times New Roman" w:cs="Times New Roman"/>
          <w:b/>
          <w:sz w:val="16"/>
          <w:szCs w:val="16"/>
          <w:lang w:eastAsia="ru-RU"/>
        </w:rPr>
        <w:t>а </w:t>
      </w:r>
      <w:r w:rsidR="006E7F8D" w:rsidRPr="00165587">
        <w:rPr>
          <w:rFonts w:ascii="Times New Roman" w:eastAsia="Times New Roman" w:hAnsi="Times New Roman" w:cs="Times New Roman"/>
          <w:sz w:val="16"/>
          <w:szCs w:val="16"/>
          <w:lang w:eastAsia="ru-RU"/>
        </w:rPr>
        <w:t xml:space="preserve"> 8</w:t>
      </w:r>
      <w:r w:rsidR="00B30415" w:rsidRPr="00165587">
        <w:rPr>
          <w:rFonts w:ascii="Times New Roman" w:eastAsia="Times New Roman" w:hAnsi="Times New Roman" w:cs="Times New Roman"/>
          <w:sz w:val="16"/>
          <w:szCs w:val="16"/>
          <w:lang w:eastAsia="ru-RU"/>
        </w:rPr>
        <w:t xml:space="preserve">-ми </w:t>
      </w:r>
      <w:r w:rsidR="006E7F8D" w:rsidRPr="00165587">
        <w:rPr>
          <w:rFonts w:ascii="Times New Roman" w:eastAsia="Times New Roman" w:hAnsi="Times New Roman" w:cs="Times New Roman"/>
          <w:sz w:val="16"/>
          <w:szCs w:val="16"/>
          <w:lang w:eastAsia="ru-RU"/>
        </w:rPr>
        <w:t xml:space="preserve"> часовой рабочий день, пяти</w:t>
      </w:r>
      <w:r w:rsidRPr="00165587">
        <w:rPr>
          <w:rFonts w:ascii="Times New Roman" w:eastAsia="Times New Roman" w:hAnsi="Times New Roman" w:cs="Times New Roman"/>
          <w:sz w:val="16"/>
          <w:szCs w:val="16"/>
          <w:lang w:eastAsia="ru-RU"/>
        </w:rPr>
        <w:t>дневная рабочая неделя с двумя выходными днями (суббота и воскресенье).</w:t>
      </w:r>
    </w:p>
    <w:p w:rsidR="00705522"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165587">
        <w:rPr>
          <w:rFonts w:ascii="Times New Roman" w:eastAsia="Times New Roman" w:hAnsi="Times New Roman" w:cs="Times New Roman"/>
          <w:sz w:val="16"/>
          <w:szCs w:val="16"/>
          <w:lang w:eastAsia="ru-RU"/>
        </w:rPr>
        <w:t>п</w:t>
      </w:r>
      <w:proofErr w:type="gramEnd"/>
      <w:r w:rsidRPr="00165587">
        <w:rPr>
          <w:rFonts w:ascii="Times New Roman" w:eastAsia="Times New Roman" w:hAnsi="Times New Roman" w:cs="Times New Roman"/>
          <w:sz w:val="16"/>
          <w:szCs w:val="16"/>
          <w:lang w:eastAsia="ru-RU"/>
        </w:rPr>
        <w:t>онедельник - четверг:</w:t>
      </w:r>
      <w:r w:rsidR="00D3021D" w:rsidRPr="00165587">
        <w:rPr>
          <w:rFonts w:ascii="Times New Roman" w:eastAsia="Times New Roman" w:hAnsi="Times New Roman" w:cs="Times New Roman"/>
          <w:sz w:val="16"/>
          <w:szCs w:val="16"/>
          <w:lang w:eastAsia="ru-RU"/>
        </w:rPr>
        <w:t xml:space="preserve"> с 8.00 до 17.</w:t>
      </w:r>
      <w:r w:rsidRPr="00165587">
        <w:rPr>
          <w:rFonts w:ascii="Times New Roman" w:eastAsia="Times New Roman" w:hAnsi="Times New Roman" w:cs="Times New Roman"/>
          <w:sz w:val="16"/>
          <w:szCs w:val="16"/>
          <w:lang w:eastAsia="ru-RU"/>
        </w:rPr>
        <w:t>12</w:t>
      </w:r>
    </w:p>
    <w:p w:rsidR="00705522"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D3021D" w:rsidRPr="00165587">
        <w:rPr>
          <w:rFonts w:ascii="Times New Roman" w:eastAsia="Times New Roman" w:hAnsi="Times New Roman" w:cs="Times New Roman"/>
          <w:sz w:val="16"/>
          <w:szCs w:val="16"/>
          <w:lang w:eastAsia="ru-RU"/>
        </w:rPr>
        <w:t>ерерыв на обед с 12.00 до 13.</w:t>
      </w:r>
      <w:r w:rsidRPr="00165587">
        <w:rPr>
          <w:rFonts w:ascii="Times New Roman" w:eastAsia="Times New Roman" w:hAnsi="Times New Roman" w:cs="Times New Roman"/>
          <w:sz w:val="16"/>
          <w:szCs w:val="16"/>
          <w:lang w:eastAsia="ru-RU"/>
        </w:rPr>
        <w:t>00</w:t>
      </w:r>
    </w:p>
    <w:p w:rsidR="00705522"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пятница: </w:t>
      </w:r>
      <w:r w:rsidR="00D3021D" w:rsidRPr="00165587">
        <w:rPr>
          <w:rFonts w:ascii="Times New Roman" w:eastAsia="Times New Roman" w:hAnsi="Times New Roman" w:cs="Times New Roman"/>
          <w:sz w:val="16"/>
          <w:szCs w:val="16"/>
          <w:lang w:eastAsia="ru-RU"/>
        </w:rPr>
        <w:t xml:space="preserve"> с 8.00 до 16.</w:t>
      </w:r>
      <w:r w:rsidRPr="00165587">
        <w:rPr>
          <w:rFonts w:ascii="Times New Roman" w:eastAsia="Times New Roman" w:hAnsi="Times New Roman" w:cs="Times New Roman"/>
          <w:sz w:val="16"/>
          <w:szCs w:val="16"/>
          <w:lang w:eastAsia="ru-RU"/>
        </w:rPr>
        <w:t>12</w:t>
      </w:r>
    </w:p>
    <w:p w:rsidR="00705522"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D3021D" w:rsidRPr="00165587">
        <w:rPr>
          <w:rFonts w:ascii="Times New Roman" w:eastAsia="Times New Roman" w:hAnsi="Times New Roman" w:cs="Times New Roman"/>
          <w:sz w:val="16"/>
          <w:szCs w:val="16"/>
          <w:lang w:eastAsia="ru-RU"/>
        </w:rPr>
        <w:t>ерерыв на обед с 12.00 до 13.</w:t>
      </w:r>
      <w:r w:rsidRPr="00165587">
        <w:rPr>
          <w:rFonts w:ascii="Times New Roman" w:eastAsia="Times New Roman" w:hAnsi="Times New Roman" w:cs="Times New Roman"/>
          <w:sz w:val="16"/>
          <w:szCs w:val="16"/>
          <w:lang w:eastAsia="ru-RU"/>
        </w:rPr>
        <w:t>00</w:t>
      </w:r>
    </w:p>
    <w:p w:rsidR="00B30415" w:rsidRPr="00165587" w:rsidRDefault="00B30415"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w:t>
      </w:r>
      <w:r w:rsidRPr="00165587">
        <w:rPr>
          <w:rFonts w:ascii="Times New Roman" w:eastAsia="Times New Roman" w:hAnsi="Times New Roman" w:cs="Times New Roman"/>
          <w:b/>
          <w:sz w:val="16"/>
          <w:szCs w:val="16"/>
          <w:lang w:eastAsia="ru-RU"/>
        </w:rPr>
        <w:t>для женщин административно - управленческого и хозяйственно - обслуживающего</w:t>
      </w:r>
      <w:r w:rsidRPr="00165587">
        <w:rPr>
          <w:rFonts w:ascii="Times New Roman" w:eastAsia="Times New Roman" w:hAnsi="Times New Roman" w:cs="Times New Roman"/>
          <w:sz w:val="16"/>
          <w:szCs w:val="16"/>
          <w:lang w:eastAsia="ru-RU"/>
        </w:rPr>
        <w:t xml:space="preserve">  </w:t>
      </w:r>
      <w:r w:rsidRPr="00165587">
        <w:rPr>
          <w:rFonts w:ascii="Times New Roman" w:eastAsia="Times New Roman" w:hAnsi="Times New Roman" w:cs="Times New Roman"/>
          <w:b/>
          <w:sz w:val="16"/>
          <w:szCs w:val="16"/>
          <w:lang w:eastAsia="ru-RU"/>
        </w:rPr>
        <w:t>персонала</w:t>
      </w:r>
      <w:r w:rsidRPr="00165587">
        <w:rPr>
          <w:rFonts w:ascii="Times New Roman" w:eastAsia="Times New Roman" w:hAnsi="Times New Roman" w:cs="Times New Roman"/>
          <w:sz w:val="16"/>
          <w:szCs w:val="16"/>
          <w:lang w:eastAsia="ru-RU"/>
        </w:rPr>
        <w:t>: понедельник  8-ми  часовой, вторник – пятница 7-ми часовой рабочий день, пятидневная рабочая неделя с двумя выходными днями (суббота и воскресенье).</w:t>
      </w:r>
    </w:p>
    <w:p w:rsidR="00B30415" w:rsidRPr="00165587" w:rsidRDefault="0099757A"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B30415" w:rsidRPr="00165587">
        <w:rPr>
          <w:rFonts w:ascii="Times New Roman" w:eastAsia="Times New Roman" w:hAnsi="Times New Roman" w:cs="Times New Roman"/>
          <w:sz w:val="16"/>
          <w:szCs w:val="16"/>
          <w:lang w:eastAsia="ru-RU"/>
        </w:rPr>
        <w:t>онедельник</w:t>
      </w:r>
      <w:r w:rsidRPr="00165587">
        <w:rPr>
          <w:rFonts w:ascii="Times New Roman" w:eastAsia="Times New Roman" w:hAnsi="Times New Roman" w:cs="Times New Roman"/>
          <w:sz w:val="16"/>
          <w:szCs w:val="16"/>
          <w:lang w:eastAsia="ru-RU"/>
        </w:rPr>
        <w:t>-пятница</w:t>
      </w:r>
      <w:r w:rsidR="00B30415" w:rsidRPr="00165587">
        <w:rPr>
          <w:rFonts w:ascii="Times New Roman" w:eastAsia="Times New Roman" w:hAnsi="Times New Roman" w:cs="Times New Roman"/>
          <w:sz w:val="16"/>
          <w:szCs w:val="16"/>
          <w:lang w:eastAsia="ru-RU"/>
        </w:rPr>
        <w:t>:</w:t>
      </w:r>
      <w:r w:rsidR="00634F2B" w:rsidRPr="00165587">
        <w:rPr>
          <w:rFonts w:ascii="Times New Roman" w:eastAsia="Times New Roman" w:hAnsi="Times New Roman" w:cs="Times New Roman"/>
          <w:sz w:val="16"/>
          <w:szCs w:val="16"/>
          <w:lang w:eastAsia="ru-RU"/>
        </w:rPr>
        <w:t xml:space="preserve"> с 8.00 до 16.20</w:t>
      </w:r>
    </w:p>
    <w:p w:rsidR="00B30415" w:rsidRPr="00165587" w:rsidRDefault="00B30415"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634F2B" w:rsidRPr="00165587">
        <w:rPr>
          <w:rFonts w:ascii="Times New Roman" w:eastAsia="Times New Roman" w:hAnsi="Times New Roman" w:cs="Times New Roman"/>
          <w:sz w:val="16"/>
          <w:szCs w:val="16"/>
          <w:lang w:eastAsia="ru-RU"/>
        </w:rPr>
        <w:t>ерерыв на обед с 12.00 до 12.40</w:t>
      </w:r>
    </w:p>
    <w:p w:rsidR="00386E53" w:rsidRPr="00165587" w:rsidRDefault="00B30415"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w:t>
      </w:r>
      <w:r w:rsidRPr="00165587">
        <w:rPr>
          <w:rFonts w:ascii="Times New Roman" w:eastAsia="Times New Roman" w:hAnsi="Times New Roman" w:cs="Times New Roman"/>
          <w:b/>
          <w:sz w:val="16"/>
          <w:szCs w:val="16"/>
          <w:lang w:eastAsia="ru-RU"/>
        </w:rPr>
        <w:t>д</w:t>
      </w:r>
      <w:r w:rsidR="00386E53" w:rsidRPr="00165587">
        <w:rPr>
          <w:rFonts w:ascii="Times New Roman" w:eastAsia="Times New Roman" w:hAnsi="Times New Roman" w:cs="Times New Roman"/>
          <w:b/>
          <w:sz w:val="16"/>
          <w:szCs w:val="16"/>
          <w:lang w:eastAsia="ru-RU"/>
        </w:rPr>
        <w:t>ля старшей медиц</w:t>
      </w:r>
      <w:r w:rsidRPr="00165587">
        <w:rPr>
          <w:rFonts w:ascii="Times New Roman" w:eastAsia="Times New Roman" w:hAnsi="Times New Roman" w:cs="Times New Roman"/>
          <w:b/>
          <w:sz w:val="16"/>
          <w:szCs w:val="16"/>
          <w:lang w:eastAsia="ru-RU"/>
        </w:rPr>
        <w:t>инской сестры</w:t>
      </w:r>
      <w:r w:rsidRPr="00165587">
        <w:rPr>
          <w:rFonts w:ascii="Times New Roman" w:eastAsia="Times New Roman" w:hAnsi="Times New Roman" w:cs="Times New Roman"/>
          <w:sz w:val="16"/>
          <w:szCs w:val="16"/>
          <w:lang w:eastAsia="ru-RU"/>
        </w:rPr>
        <w:t xml:space="preserve"> устанавливается 36</w:t>
      </w:r>
      <w:r w:rsidR="00386E53" w:rsidRPr="00165587">
        <w:rPr>
          <w:rFonts w:ascii="Times New Roman" w:eastAsia="Times New Roman" w:hAnsi="Times New Roman" w:cs="Times New Roman"/>
          <w:sz w:val="16"/>
          <w:szCs w:val="16"/>
          <w:lang w:eastAsia="ru-RU"/>
        </w:rPr>
        <w:t>-т</w:t>
      </w:r>
      <w:r w:rsidRPr="00165587">
        <w:rPr>
          <w:rFonts w:ascii="Times New Roman" w:eastAsia="Times New Roman" w:hAnsi="Times New Roman" w:cs="Times New Roman"/>
          <w:sz w:val="16"/>
          <w:szCs w:val="16"/>
          <w:lang w:eastAsia="ru-RU"/>
        </w:rPr>
        <w:t>и часовая рабочая неделя с одним выходным днем (воскресенье), 6-ти дневная рабочая неделя и 6-ти часовой</w:t>
      </w:r>
      <w:r w:rsidR="00386E53" w:rsidRPr="00165587">
        <w:rPr>
          <w:rFonts w:ascii="Times New Roman" w:eastAsia="Times New Roman" w:hAnsi="Times New Roman" w:cs="Times New Roman"/>
          <w:sz w:val="16"/>
          <w:szCs w:val="16"/>
          <w:lang w:eastAsia="ru-RU"/>
        </w:rPr>
        <w:t xml:space="preserve"> рабочий день.</w:t>
      </w:r>
    </w:p>
    <w:p w:rsidR="00705522"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понедельник – суббота:</w:t>
      </w:r>
      <w:r w:rsidR="00D3021D" w:rsidRPr="00165587">
        <w:rPr>
          <w:rFonts w:ascii="Times New Roman" w:eastAsia="Times New Roman" w:hAnsi="Times New Roman" w:cs="Times New Roman"/>
          <w:sz w:val="16"/>
          <w:szCs w:val="16"/>
          <w:lang w:eastAsia="ru-RU"/>
        </w:rPr>
        <w:t xml:space="preserve">  с 8.</w:t>
      </w:r>
      <w:r w:rsidRPr="00165587">
        <w:rPr>
          <w:rFonts w:ascii="Times New Roman" w:eastAsia="Times New Roman" w:hAnsi="Times New Roman" w:cs="Times New Roman"/>
          <w:sz w:val="16"/>
          <w:szCs w:val="16"/>
          <w:lang w:eastAsia="ru-RU"/>
        </w:rPr>
        <w:t>00 до 15</w:t>
      </w:r>
      <w:r w:rsidR="00D3021D" w:rsidRPr="00165587">
        <w:rPr>
          <w:rFonts w:ascii="Times New Roman" w:eastAsia="Times New Roman" w:hAnsi="Times New Roman" w:cs="Times New Roman"/>
          <w:sz w:val="16"/>
          <w:szCs w:val="16"/>
          <w:lang w:eastAsia="ru-RU"/>
        </w:rPr>
        <w:t>.</w:t>
      </w:r>
      <w:r w:rsidRPr="00165587">
        <w:rPr>
          <w:rFonts w:ascii="Times New Roman" w:eastAsia="Times New Roman" w:hAnsi="Times New Roman" w:cs="Times New Roman"/>
          <w:sz w:val="16"/>
          <w:szCs w:val="16"/>
          <w:lang w:eastAsia="ru-RU"/>
        </w:rPr>
        <w:t>00</w:t>
      </w:r>
    </w:p>
    <w:p w:rsidR="00705522"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D3021D" w:rsidRPr="00165587">
        <w:rPr>
          <w:rFonts w:ascii="Times New Roman" w:eastAsia="Times New Roman" w:hAnsi="Times New Roman" w:cs="Times New Roman"/>
          <w:sz w:val="16"/>
          <w:szCs w:val="16"/>
          <w:lang w:eastAsia="ru-RU"/>
        </w:rPr>
        <w:t>ерерыв на обед с 12.00 до 13.</w:t>
      </w:r>
      <w:r w:rsidRPr="00165587">
        <w:rPr>
          <w:rFonts w:ascii="Times New Roman" w:eastAsia="Times New Roman" w:hAnsi="Times New Roman" w:cs="Times New Roman"/>
          <w:sz w:val="16"/>
          <w:szCs w:val="16"/>
          <w:lang w:eastAsia="ru-RU"/>
        </w:rPr>
        <w:t>00</w:t>
      </w:r>
    </w:p>
    <w:p w:rsidR="00386E53"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w:t>
      </w:r>
      <w:r w:rsidRPr="00165587">
        <w:rPr>
          <w:rFonts w:ascii="Times New Roman" w:eastAsia="Times New Roman" w:hAnsi="Times New Roman" w:cs="Times New Roman"/>
          <w:b/>
          <w:sz w:val="16"/>
          <w:szCs w:val="16"/>
          <w:lang w:eastAsia="ru-RU"/>
        </w:rPr>
        <w:t>для среднего   медицинского   персонала</w:t>
      </w:r>
      <w:r w:rsidRPr="00165587">
        <w:rPr>
          <w:rFonts w:ascii="Times New Roman" w:eastAsia="Times New Roman" w:hAnsi="Times New Roman" w:cs="Times New Roman"/>
          <w:sz w:val="16"/>
          <w:szCs w:val="16"/>
          <w:lang w:eastAsia="ru-RU"/>
        </w:rPr>
        <w:t xml:space="preserve"> (</w:t>
      </w:r>
      <w:r w:rsidR="00386E53" w:rsidRPr="00165587">
        <w:rPr>
          <w:rFonts w:ascii="Times New Roman" w:eastAsia="Times New Roman" w:hAnsi="Times New Roman" w:cs="Times New Roman"/>
          <w:sz w:val="16"/>
          <w:szCs w:val="16"/>
          <w:lang w:eastAsia="ru-RU"/>
        </w:rPr>
        <w:t>меди</w:t>
      </w:r>
      <w:r w:rsidRPr="00165587">
        <w:rPr>
          <w:rFonts w:ascii="Times New Roman" w:eastAsia="Times New Roman" w:hAnsi="Times New Roman" w:cs="Times New Roman"/>
          <w:sz w:val="16"/>
          <w:szCs w:val="16"/>
          <w:lang w:eastAsia="ru-RU"/>
        </w:rPr>
        <w:t>цинская сестра палатная</w:t>
      </w:r>
      <w:r w:rsidR="00386E53" w:rsidRPr="00165587">
        <w:rPr>
          <w:rFonts w:ascii="Times New Roman" w:eastAsia="Times New Roman" w:hAnsi="Times New Roman" w:cs="Times New Roman"/>
          <w:sz w:val="16"/>
          <w:szCs w:val="16"/>
          <w:lang w:eastAsia="ru-RU"/>
        </w:rPr>
        <w:t>)  устанавлива</w:t>
      </w:r>
      <w:r w:rsidRPr="00165587">
        <w:rPr>
          <w:rFonts w:ascii="Times New Roman" w:eastAsia="Times New Roman" w:hAnsi="Times New Roman" w:cs="Times New Roman"/>
          <w:sz w:val="16"/>
          <w:szCs w:val="16"/>
          <w:lang w:eastAsia="ru-RU"/>
        </w:rPr>
        <w:t>ется  сменный  график работы, 24 часовая смена при 36</w:t>
      </w:r>
      <w:r w:rsidR="00386E53" w:rsidRPr="00165587">
        <w:rPr>
          <w:rFonts w:ascii="Times New Roman" w:eastAsia="Times New Roman" w:hAnsi="Times New Roman" w:cs="Times New Roman"/>
          <w:sz w:val="16"/>
          <w:szCs w:val="16"/>
          <w:lang w:eastAsia="ru-RU"/>
        </w:rPr>
        <w:t>-ти часовой рабочей неделе</w:t>
      </w:r>
    </w:p>
    <w:p w:rsidR="00386E53"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начало работы –  8</w:t>
      </w:r>
      <w:r w:rsidR="00D3021D" w:rsidRPr="00165587">
        <w:rPr>
          <w:rFonts w:ascii="Times New Roman" w:eastAsia="Times New Roman" w:hAnsi="Times New Roman" w:cs="Times New Roman"/>
          <w:sz w:val="16"/>
          <w:szCs w:val="16"/>
          <w:lang w:eastAsia="ru-RU"/>
        </w:rPr>
        <w:t>.</w:t>
      </w:r>
      <w:r w:rsidR="00386E53" w:rsidRPr="00165587">
        <w:rPr>
          <w:rFonts w:ascii="Times New Roman" w:eastAsia="Times New Roman" w:hAnsi="Times New Roman" w:cs="Times New Roman"/>
          <w:sz w:val="16"/>
          <w:szCs w:val="16"/>
          <w:lang w:eastAsia="ru-RU"/>
        </w:rPr>
        <w:t>00;</w:t>
      </w:r>
    </w:p>
    <w:p w:rsidR="00386E53"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перерыв на обед –  </w:t>
      </w:r>
      <w:r w:rsidR="00D3021D" w:rsidRPr="00165587">
        <w:rPr>
          <w:rFonts w:ascii="Times New Roman" w:eastAsia="Times New Roman" w:hAnsi="Times New Roman" w:cs="Times New Roman"/>
          <w:sz w:val="16"/>
          <w:szCs w:val="16"/>
          <w:lang w:eastAsia="ru-RU"/>
        </w:rPr>
        <w:t>с 12.</w:t>
      </w:r>
      <w:r w:rsidRPr="00165587">
        <w:rPr>
          <w:rFonts w:ascii="Times New Roman" w:eastAsia="Times New Roman" w:hAnsi="Times New Roman" w:cs="Times New Roman"/>
          <w:sz w:val="16"/>
          <w:szCs w:val="16"/>
          <w:lang w:eastAsia="ru-RU"/>
        </w:rPr>
        <w:t>00 до 13</w:t>
      </w:r>
      <w:r w:rsidR="00D3021D" w:rsidRPr="00165587">
        <w:rPr>
          <w:rFonts w:ascii="Times New Roman" w:eastAsia="Times New Roman" w:hAnsi="Times New Roman" w:cs="Times New Roman"/>
          <w:sz w:val="16"/>
          <w:szCs w:val="16"/>
          <w:lang w:eastAsia="ru-RU"/>
        </w:rPr>
        <w:t>.</w:t>
      </w:r>
      <w:r w:rsidR="00386E53" w:rsidRPr="00165587">
        <w:rPr>
          <w:rFonts w:ascii="Times New Roman" w:eastAsia="Times New Roman" w:hAnsi="Times New Roman" w:cs="Times New Roman"/>
          <w:sz w:val="16"/>
          <w:szCs w:val="16"/>
          <w:lang w:eastAsia="ru-RU"/>
        </w:rPr>
        <w:t>00; без права покидания рабочего места</w:t>
      </w:r>
    </w:p>
    <w:p w:rsidR="007505DB" w:rsidRPr="00165587" w:rsidRDefault="007505DB"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перерыв на обед –  с 18.00 до 19.00; без права покидания рабочего места</w:t>
      </w:r>
    </w:p>
    <w:p w:rsidR="00386E53" w:rsidRPr="00165587" w:rsidRDefault="00705522"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окончание работы –  8</w:t>
      </w:r>
      <w:r w:rsidR="00D3021D" w:rsidRPr="00165587">
        <w:rPr>
          <w:rFonts w:ascii="Times New Roman" w:eastAsia="Times New Roman" w:hAnsi="Times New Roman" w:cs="Times New Roman"/>
          <w:sz w:val="16"/>
          <w:szCs w:val="16"/>
          <w:lang w:eastAsia="ru-RU"/>
        </w:rPr>
        <w:t>.</w:t>
      </w:r>
      <w:r w:rsidR="00463783" w:rsidRPr="00165587">
        <w:rPr>
          <w:rFonts w:ascii="Times New Roman" w:eastAsia="Times New Roman" w:hAnsi="Times New Roman" w:cs="Times New Roman"/>
          <w:sz w:val="16"/>
          <w:szCs w:val="16"/>
          <w:lang w:eastAsia="ru-RU"/>
        </w:rPr>
        <w:t>00 следующего дня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w:t>
      </w:r>
      <w:r w:rsidR="00705522" w:rsidRPr="00165587">
        <w:rPr>
          <w:rFonts w:ascii="Times New Roman" w:eastAsia="Times New Roman" w:hAnsi="Times New Roman" w:cs="Times New Roman"/>
          <w:b/>
          <w:sz w:val="16"/>
          <w:szCs w:val="16"/>
          <w:lang w:eastAsia="ru-RU"/>
        </w:rPr>
        <w:t>для младшего медицинского персонала</w:t>
      </w:r>
      <w:r w:rsidR="00705522" w:rsidRPr="00165587">
        <w:rPr>
          <w:rFonts w:ascii="Times New Roman" w:eastAsia="Times New Roman" w:hAnsi="Times New Roman" w:cs="Times New Roman"/>
          <w:sz w:val="16"/>
          <w:szCs w:val="16"/>
          <w:lang w:eastAsia="ru-RU"/>
        </w:rPr>
        <w:t xml:space="preserve"> (санитарка палатная, санитарка уборщица)</w:t>
      </w:r>
      <w:r w:rsidRPr="00165587">
        <w:rPr>
          <w:rFonts w:ascii="Times New Roman" w:eastAsia="Times New Roman" w:hAnsi="Times New Roman" w:cs="Times New Roman"/>
          <w:sz w:val="16"/>
          <w:szCs w:val="16"/>
          <w:lang w:eastAsia="ru-RU"/>
        </w:rPr>
        <w:t xml:space="preserve"> устанавливается сменный график р</w:t>
      </w:r>
      <w:r w:rsidR="00705522" w:rsidRPr="00165587">
        <w:rPr>
          <w:rFonts w:ascii="Times New Roman" w:eastAsia="Times New Roman" w:hAnsi="Times New Roman" w:cs="Times New Roman"/>
          <w:sz w:val="16"/>
          <w:szCs w:val="16"/>
          <w:lang w:eastAsia="ru-RU"/>
        </w:rPr>
        <w:t>аботы 24</w:t>
      </w:r>
      <w:r w:rsidR="00463783" w:rsidRPr="00165587">
        <w:rPr>
          <w:rFonts w:ascii="Times New Roman" w:eastAsia="Times New Roman" w:hAnsi="Times New Roman" w:cs="Times New Roman"/>
          <w:sz w:val="16"/>
          <w:szCs w:val="16"/>
          <w:lang w:eastAsia="ru-RU"/>
        </w:rPr>
        <w:t xml:space="preserve"> часовая рабочая смена при 36</w:t>
      </w:r>
      <w:r w:rsidRPr="00165587">
        <w:rPr>
          <w:rFonts w:ascii="Times New Roman" w:eastAsia="Times New Roman" w:hAnsi="Times New Roman" w:cs="Times New Roman"/>
          <w:sz w:val="16"/>
          <w:szCs w:val="16"/>
          <w:lang w:eastAsia="ru-RU"/>
        </w:rPr>
        <w:t>-ти часовой рабочей неделе</w:t>
      </w:r>
    </w:p>
    <w:p w:rsidR="00463783" w:rsidRPr="00165587" w:rsidRDefault="0046378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начало работы –  8</w:t>
      </w:r>
      <w:r w:rsidR="00F55085" w:rsidRPr="00165587">
        <w:rPr>
          <w:rFonts w:ascii="Times New Roman" w:eastAsia="Times New Roman" w:hAnsi="Times New Roman" w:cs="Times New Roman"/>
          <w:sz w:val="16"/>
          <w:szCs w:val="16"/>
          <w:lang w:eastAsia="ru-RU"/>
        </w:rPr>
        <w:t>.</w:t>
      </w:r>
      <w:r w:rsidRPr="00165587">
        <w:rPr>
          <w:rFonts w:ascii="Times New Roman" w:eastAsia="Times New Roman" w:hAnsi="Times New Roman" w:cs="Times New Roman"/>
          <w:sz w:val="16"/>
          <w:szCs w:val="16"/>
          <w:lang w:eastAsia="ru-RU"/>
        </w:rPr>
        <w:t>00;</w:t>
      </w:r>
    </w:p>
    <w:p w:rsidR="00463783" w:rsidRPr="00165587" w:rsidRDefault="0046378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перерыв на обед –  </w:t>
      </w:r>
      <w:r w:rsidR="00F55085" w:rsidRPr="00165587">
        <w:rPr>
          <w:rFonts w:ascii="Times New Roman" w:eastAsia="Times New Roman" w:hAnsi="Times New Roman" w:cs="Times New Roman"/>
          <w:sz w:val="16"/>
          <w:szCs w:val="16"/>
          <w:lang w:eastAsia="ru-RU"/>
        </w:rPr>
        <w:t>с 12.</w:t>
      </w:r>
      <w:r w:rsidRPr="00165587">
        <w:rPr>
          <w:rFonts w:ascii="Times New Roman" w:eastAsia="Times New Roman" w:hAnsi="Times New Roman" w:cs="Times New Roman"/>
          <w:sz w:val="16"/>
          <w:szCs w:val="16"/>
          <w:lang w:eastAsia="ru-RU"/>
        </w:rPr>
        <w:t>00 до 13</w:t>
      </w:r>
      <w:r w:rsidR="00F55085" w:rsidRPr="00165587">
        <w:rPr>
          <w:rFonts w:ascii="Times New Roman" w:eastAsia="Times New Roman" w:hAnsi="Times New Roman" w:cs="Times New Roman"/>
          <w:sz w:val="16"/>
          <w:szCs w:val="16"/>
          <w:lang w:eastAsia="ru-RU"/>
        </w:rPr>
        <w:t>.</w:t>
      </w:r>
      <w:r w:rsidRPr="00165587">
        <w:rPr>
          <w:rFonts w:ascii="Times New Roman" w:eastAsia="Times New Roman" w:hAnsi="Times New Roman" w:cs="Times New Roman"/>
          <w:sz w:val="16"/>
          <w:szCs w:val="16"/>
          <w:lang w:eastAsia="ru-RU"/>
        </w:rPr>
        <w:t>00; без права покидания рабочего места</w:t>
      </w:r>
    </w:p>
    <w:p w:rsidR="007505DB" w:rsidRPr="00165587" w:rsidRDefault="007505DB"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перерыв на обед –  с 18.00 до 19.00; без права покидания рабочего места</w:t>
      </w:r>
    </w:p>
    <w:p w:rsidR="00386E53" w:rsidRPr="00165587" w:rsidRDefault="0046378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окончание работы –  8</w:t>
      </w:r>
      <w:r w:rsidR="00F55085" w:rsidRPr="00165587">
        <w:rPr>
          <w:rFonts w:ascii="Times New Roman" w:eastAsia="Times New Roman" w:hAnsi="Times New Roman" w:cs="Times New Roman"/>
          <w:sz w:val="16"/>
          <w:szCs w:val="16"/>
          <w:lang w:eastAsia="ru-RU"/>
        </w:rPr>
        <w:t>.</w:t>
      </w:r>
      <w:r w:rsidRPr="00165587">
        <w:rPr>
          <w:rFonts w:ascii="Times New Roman" w:eastAsia="Times New Roman" w:hAnsi="Times New Roman" w:cs="Times New Roman"/>
          <w:sz w:val="16"/>
          <w:szCs w:val="16"/>
          <w:lang w:eastAsia="ru-RU"/>
        </w:rPr>
        <w:t>00 следующего дня</w:t>
      </w:r>
    </w:p>
    <w:p w:rsidR="00386E53" w:rsidRPr="00165587" w:rsidRDefault="003D224B" w:rsidP="00124957">
      <w:pPr>
        <w:spacing w:before="100" w:beforeAutospacing="1" w:after="100" w:afterAutospacing="1" w:line="240" w:lineRule="auto"/>
        <w:contextualSpacing/>
        <w:jc w:val="both"/>
        <w:rPr>
          <w:rFonts w:ascii="Times New Roman" w:eastAsia="Times New Roman" w:hAnsi="Times New Roman" w:cs="Times New Roman"/>
          <w:b/>
          <w:sz w:val="16"/>
          <w:szCs w:val="16"/>
          <w:lang w:eastAsia="ru-RU"/>
        </w:rPr>
      </w:pPr>
      <w:r w:rsidRPr="00165587">
        <w:rPr>
          <w:rFonts w:ascii="Times New Roman" w:eastAsia="Times New Roman" w:hAnsi="Times New Roman" w:cs="Times New Roman"/>
          <w:b/>
          <w:sz w:val="16"/>
          <w:szCs w:val="16"/>
          <w:lang w:eastAsia="ru-RU"/>
        </w:rPr>
        <w:t>- для работников</w:t>
      </w:r>
      <w:r w:rsidR="00386E53" w:rsidRPr="00165587">
        <w:rPr>
          <w:rFonts w:ascii="Times New Roman" w:eastAsia="Times New Roman" w:hAnsi="Times New Roman" w:cs="Times New Roman"/>
          <w:b/>
          <w:sz w:val="16"/>
          <w:szCs w:val="16"/>
          <w:lang w:eastAsia="ru-RU"/>
        </w:rPr>
        <w:t xml:space="preserve"> кухни</w:t>
      </w:r>
      <w:r w:rsidR="00E65E52" w:rsidRPr="00165587">
        <w:rPr>
          <w:rFonts w:ascii="Times New Roman" w:eastAsia="Times New Roman" w:hAnsi="Times New Roman" w:cs="Times New Roman"/>
          <w:b/>
          <w:sz w:val="16"/>
          <w:szCs w:val="16"/>
          <w:lang w:eastAsia="ru-RU"/>
        </w:rPr>
        <w:t xml:space="preserve"> (женщины)</w:t>
      </w:r>
      <w:r w:rsidR="00386E53" w:rsidRPr="00165587">
        <w:rPr>
          <w:rFonts w:ascii="Times New Roman" w:eastAsia="Times New Roman" w:hAnsi="Times New Roman" w:cs="Times New Roman"/>
          <w:b/>
          <w:sz w:val="16"/>
          <w:szCs w:val="16"/>
          <w:lang w:eastAsia="ru-RU"/>
        </w:rPr>
        <w:t>:</w:t>
      </w:r>
    </w:p>
    <w:p w:rsidR="00386E53" w:rsidRPr="00165587" w:rsidRDefault="003D224B"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w:t>
      </w:r>
      <w:r w:rsidR="00386E53" w:rsidRPr="00165587">
        <w:rPr>
          <w:rFonts w:ascii="Times New Roman" w:eastAsia="Times New Roman" w:hAnsi="Times New Roman" w:cs="Times New Roman"/>
          <w:sz w:val="16"/>
          <w:szCs w:val="16"/>
          <w:lang w:eastAsia="ru-RU"/>
        </w:rPr>
        <w:t>овар -  устанавливается  сменный  график работы</w:t>
      </w:r>
      <w:r w:rsidR="00451BB0" w:rsidRPr="00165587">
        <w:rPr>
          <w:rFonts w:ascii="Times New Roman" w:eastAsia="Times New Roman" w:hAnsi="Times New Roman" w:cs="Times New Roman"/>
          <w:sz w:val="16"/>
          <w:szCs w:val="16"/>
          <w:lang w:eastAsia="ru-RU"/>
        </w:rPr>
        <w:t xml:space="preserve"> 10 - 11</w:t>
      </w:r>
      <w:r w:rsidR="00E65E52" w:rsidRPr="00165587">
        <w:rPr>
          <w:rFonts w:ascii="Times New Roman" w:eastAsia="Times New Roman" w:hAnsi="Times New Roman" w:cs="Times New Roman"/>
          <w:sz w:val="16"/>
          <w:szCs w:val="16"/>
          <w:lang w:eastAsia="ru-RU"/>
        </w:rPr>
        <w:t xml:space="preserve"> часовая рабочая смена при 36</w:t>
      </w:r>
      <w:r w:rsidR="00386E53" w:rsidRPr="00165587">
        <w:rPr>
          <w:rFonts w:ascii="Times New Roman" w:eastAsia="Times New Roman" w:hAnsi="Times New Roman" w:cs="Times New Roman"/>
          <w:sz w:val="16"/>
          <w:szCs w:val="16"/>
          <w:lang w:eastAsia="ru-RU"/>
        </w:rPr>
        <w:t xml:space="preserve"> часовой рабочей неделе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начало работы – 7.00;</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перерыв </w:t>
      </w:r>
      <w:r w:rsidR="00451BB0" w:rsidRPr="00165587">
        <w:rPr>
          <w:rFonts w:ascii="Times New Roman" w:eastAsia="Times New Roman" w:hAnsi="Times New Roman" w:cs="Times New Roman"/>
          <w:sz w:val="16"/>
          <w:szCs w:val="16"/>
          <w:lang w:eastAsia="ru-RU"/>
        </w:rPr>
        <w:t>на обед – с 13.00 до 14.</w:t>
      </w:r>
      <w:r w:rsidR="00D3021D" w:rsidRPr="00165587">
        <w:rPr>
          <w:rFonts w:ascii="Times New Roman" w:eastAsia="Times New Roman" w:hAnsi="Times New Roman" w:cs="Times New Roman"/>
          <w:sz w:val="16"/>
          <w:szCs w:val="16"/>
          <w:lang w:eastAsia="ru-RU"/>
        </w:rPr>
        <w:t>00</w:t>
      </w:r>
      <w:r w:rsidRPr="00165587">
        <w:rPr>
          <w:rFonts w:ascii="Times New Roman" w:eastAsia="Times New Roman" w:hAnsi="Times New Roman" w:cs="Times New Roman"/>
          <w:sz w:val="16"/>
          <w:szCs w:val="16"/>
          <w:lang w:eastAsia="ru-RU"/>
        </w:rPr>
        <w:t>; без права покидания рабочего места</w:t>
      </w:r>
    </w:p>
    <w:p w:rsidR="00386E53" w:rsidRPr="00165587" w:rsidRDefault="00451BB0"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окончание работы – 18.</w:t>
      </w:r>
      <w:r w:rsidR="00386E53" w:rsidRPr="00165587">
        <w:rPr>
          <w:rFonts w:ascii="Times New Roman" w:eastAsia="Times New Roman" w:hAnsi="Times New Roman" w:cs="Times New Roman"/>
          <w:sz w:val="16"/>
          <w:szCs w:val="16"/>
          <w:lang w:eastAsia="ru-RU"/>
        </w:rPr>
        <w:t>00</w:t>
      </w:r>
      <w:r w:rsidRPr="00165587">
        <w:rPr>
          <w:rFonts w:ascii="Times New Roman" w:eastAsia="Times New Roman" w:hAnsi="Times New Roman" w:cs="Times New Roman"/>
          <w:sz w:val="16"/>
          <w:szCs w:val="16"/>
          <w:lang w:eastAsia="ru-RU"/>
        </w:rPr>
        <w:t xml:space="preserve"> – 19.00</w:t>
      </w:r>
      <w:r w:rsidR="00386E53" w:rsidRPr="00165587">
        <w:rPr>
          <w:rFonts w:ascii="Times New Roman" w:eastAsia="Times New Roman" w:hAnsi="Times New Roman" w:cs="Times New Roman"/>
          <w:sz w:val="16"/>
          <w:szCs w:val="16"/>
          <w:lang w:eastAsia="ru-RU"/>
        </w:rPr>
        <w:t>;</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w:t>
      </w:r>
      <w:r w:rsidR="004444AA" w:rsidRPr="00165587">
        <w:rPr>
          <w:rFonts w:ascii="Times New Roman" w:eastAsia="Times New Roman" w:hAnsi="Times New Roman" w:cs="Times New Roman"/>
          <w:b/>
          <w:sz w:val="16"/>
          <w:szCs w:val="16"/>
          <w:lang w:eastAsia="ru-RU"/>
        </w:rPr>
        <w:t xml:space="preserve">для мойщика </w:t>
      </w:r>
      <w:r w:rsidRPr="00165587">
        <w:rPr>
          <w:rFonts w:ascii="Times New Roman" w:eastAsia="Times New Roman" w:hAnsi="Times New Roman" w:cs="Times New Roman"/>
          <w:b/>
          <w:sz w:val="16"/>
          <w:szCs w:val="16"/>
          <w:lang w:eastAsia="ru-RU"/>
        </w:rPr>
        <w:t>посуды</w:t>
      </w:r>
      <w:r w:rsidRPr="00165587">
        <w:rPr>
          <w:rFonts w:ascii="Times New Roman" w:eastAsia="Times New Roman" w:hAnsi="Times New Roman" w:cs="Times New Roman"/>
          <w:sz w:val="16"/>
          <w:szCs w:val="16"/>
          <w:lang w:eastAsia="ru-RU"/>
        </w:rPr>
        <w:t xml:space="preserve"> - устанавливается  сменный  график работы 11 часовая рабочая смена при 40 часовой рабочей неделе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начало работы – 8.00;</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перерыв на обед – с 12:00 до </w:t>
      </w:r>
      <w:r w:rsidR="004444AA" w:rsidRPr="00165587">
        <w:rPr>
          <w:rFonts w:ascii="Times New Roman" w:eastAsia="Times New Roman" w:hAnsi="Times New Roman" w:cs="Times New Roman"/>
          <w:sz w:val="16"/>
          <w:szCs w:val="16"/>
          <w:lang w:eastAsia="ru-RU"/>
        </w:rPr>
        <w:t>13.</w:t>
      </w:r>
      <w:r w:rsidRPr="00165587">
        <w:rPr>
          <w:rFonts w:ascii="Times New Roman" w:eastAsia="Times New Roman" w:hAnsi="Times New Roman" w:cs="Times New Roman"/>
          <w:sz w:val="16"/>
          <w:szCs w:val="16"/>
          <w:lang w:eastAsia="ru-RU"/>
        </w:rPr>
        <w:t>00; без права покидания рабочего места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окончание работы – 19.00</w:t>
      </w:r>
    </w:p>
    <w:p w:rsidR="00386E53" w:rsidRPr="00165587" w:rsidRDefault="004444AA"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w:t>
      </w:r>
      <w:r w:rsidRPr="00165587">
        <w:rPr>
          <w:rFonts w:ascii="Times New Roman" w:eastAsia="Times New Roman" w:hAnsi="Times New Roman" w:cs="Times New Roman"/>
          <w:b/>
          <w:sz w:val="16"/>
          <w:szCs w:val="16"/>
          <w:lang w:eastAsia="ru-RU"/>
        </w:rPr>
        <w:t>для санитарки буфетчицы (женщины)</w:t>
      </w:r>
      <w:r w:rsidR="00386E53" w:rsidRPr="00165587">
        <w:rPr>
          <w:rFonts w:ascii="Times New Roman" w:eastAsia="Times New Roman" w:hAnsi="Times New Roman" w:cs="Times New Roman"/>
          <w:sz w:val="16"/>
          <w:szCs w:val="16"/>
          <w:lang w:eastAsia="ru-RU"/>
        </w:rPr>
        <w:t xml:space="preserve"> – устанавливается пяти дневная рабочая неделя с двумя выходными дням</w:t>
      </w:r>
      <w:r w:rsidRPr="00165587">
        <w:rPr>
          <w:rFonts w:ascii="Times New Roman" w:eastAsia="Times New Roman" w:hAnsi="Times New Roman" w:cs="Times New Roman"/>
          <w:sz w:val="16"/>
          <w:szCs w:val="16"/>
          <w:lang w:eastAsia="ru-RU"/>
        </w:rPr>
        <w:t>и (суббота и воскресенье) при 36</w:t>
      </w:r>
      <w:r w:rsidR="00386E53" w:rsidRPr="00165587">
        <w:rPr>
          <w:rFonts w:ascii="Times New Roman" w:eastAsia="Times New Roman" w:hAnsi="Times New Roman" w:cs="Times New Roman"/>
          <w:sz w:val="16"/>
          <w:szCs w:val="16"/>
          <w:lang w:eastAsia="ru-RU"/>
        </w:rPr>
        <w:t xml:space="preserve"> часовой рабочей неделе.</w:t>
      </w:r>
    </w:p>
    <w:p w:rsidR="007505DB" w:rsidRPr="00165587" w:rsidRDefault="0099757A"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Понедельник - пятница: с 8.00 до 16.20</w:t>
      </w:r>
    </w:p>
    <w:p w:rsidR="007505DB" w:rsidRPr="00165587" w:rsidRDefault="0099757A"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перерыв на обед с 12.00 до 12.40</w:t>
      </w:r>
    </w:p>
    <w:p w:rsidR="00386E53" w:rsidRPr="00165587" w:rsidRDefault="007505DB"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sz w:val="16"/>
          <w:szCs w:val="16"/>
          <w:lang w:eastAsia="ru-RU"/>
        </w:rPr>
        <w:t>- для вахтеров</w:t>
      </w:r>
      <w:r w:rsidR="00386E53" w:rsidRPr="00165587">
        <w:rPr>
          <w:rFonts w:ascii="Times New Roman" w:eastAsia="Times New Roman" w:hAnsi="Times New Roman" w:cs="Times New Roman"/>
          <w:b/>
          <w:sz w:val="16"/>
          <w:szCs w:val="16"/>
          <w:lang w:eastAsia="ru-RU"/>
        </w:rPr>
        <w:t>:</w:t>
      </w:r>
      <w:r w:rsidR="00386E53" w:rsidRPr="00165587">
        <w:rPr>
          <w:rFonts w:ascii="Times New Roman" w:eastAsia="Times New Roman" w:hAnsi="Times New Roman" w:cs="Times New Roman"/>
          <w:sz w:val="16"/>
          <w:szCs w:val="16"/>
          <w:lang w:eastAsia="ru-RU"/>
        </w:rPr>
        <w:t xml:space="preserve"> устанавливается сменный график рабо</w:t>
      </w:r>
      <w:r w:rsidRPr="00165587">
        <w:rPr>
          <w:rFonts w:ascii="Times New Roman" w:eastAsia="Times New Roman" w:hAnsi="Times New Roman" w:cs="Times New Roman"/>
          <w:sz w:val="16"/>
          <w:szCs w:val="16"/>
          <w:lang w:eastAsia="ru-RU"/>
        </w:rPr>
        <w:t>ты 24</w:t>
      </w:r>
      <w:r w:rsidR="00386E53" w:rsidRPr="00165587">
        <w:rPr>
          <w:rFonts w:ascii="Times New Roman" w:eastAsia="Times New Roman" w:hAnsi="Times New Roman" w:cs="Times New Roman"/>
          <w:sz w:val="16"/>
          <w:szCs w:val="16"/>
          <w:lang w:eastAsia="ru-RU"/>
        </w:rPr>
        <w:t xml:space="preserve"> часовая рабочая смена при 40 часовой рабочей неделе</w:t>
      </w:r>
    </w:p>
    <w:p w:rsidR="00386E53" w:rsidRPr="00165587" w:rsidRDefault="007505DB"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начало работы – 08</w:t>
      </w:r>
      <w:r w:rsidR="00386E53" w:rsidRPr="00165587">
        <w:rPr>
          <w:rFonts w:ascii="Times New Roman" w:eastAsia="Times New Roman" w:hAnsi="Times New Roman" w:cs="Times New Roman"/>
          <w:sz w:val="16"/>
          <w:szCs w:val="16"/>
          <w:lang w:eastAsia="ru-RU"/>
        </w:rPr>
        <w:t>.00;</w:t>
      </w:r>
    </w:p>
    <w:p w:rsidR="00386E53" w:rsidRPr="00165587" w:rsidRDefault="009766D1"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перерыв на обед – с 13.00 до 14</w:t>
      </w:r>
      <w:r w:rsidR="00386E53" w:rsidRPr="00165587">
        <w:rPr>
          <w:rFonts w:ascii="Times New Roman" w:eastAsia="Times New Roman" w:hAnsi="Times New Roman" w:cs="Times New Roman"/>
          <w:sz w:val="16"/>
          <w:szCs w:val="16"/>
          <w:lang w:eastAsia="ru-RU"/>
        </w:rPr>
        <w:t>.00; без права покидания рабочего места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перерыв на обед – с 02.00 до 03.00; без права покидания рабочего места;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окончание работы – 08.00;</w:t>
      </w:r>
    </w:p>
    <w:p w:rsidR="00C36960" w:rsidRPr="00165587" w:rsidRDefault="00C36960"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sz w:val="16"/>
          <w:szCs w:val="16"/>
          <w:lang w:eastAsia="ru-RU"/>
        </w:rPr>
        <w:t>- для кочегаров:</w:t>
      </w:r>
      <w:r w:rsidRPr="00165587">
        <w:rPr>
          <w:rFonts w:ascii="Times New Roman" w:eastAsia="Times New Roman" w:hAnsi="Times New Roman" w:cs="Times New Roman"/>
          <w:sz w:val="16"/>
          <w:szCs w:val="16"/>
          <w:lang w:eastAsia="ru-RU"/>
        </w:rPr>
        <w:t xml:space="preserve"> устанавливается сменный график работы 24 часовая рабочая смена при 40 часовой рабочей неделе</w:t>
      </w:r>
    </w:p>
    <w:p w:rsidR="00C36960" w:rsidRPr="00165587" w:rsidRDefault="00C36960"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начало работы – 08.00;</w:t>
      </w:r>
    </w:p>
    <w:p w:rsidR="00C36960" w:rsidRPr="00165587" w:rsidRDefault="00C36960"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перерыв на обед – с 13.00 до 14.00; без права покидания рабочего места</w:t>
      </w:r>
    </w:p>
    <w:p w:rsidR="00C36960" w:rsidRPr="00165587" w:rsidRDefault="00C36960"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перерыв на обед – с 02.00 до 03.00; без права покидания рабочего места;</w:t>
      </w:r>
    </w:p>
    <w:p w:rsidR="00C36960" w:rsidRPr="00165587" w:rsidRDefault="00C36960"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окончание работы – 08.00;</w:t>
      </w:r>
    </w:p>
    <w:p w:rsidR="00386E53" w:rsidRPr="00165587" w:rsidRDefault="00C36960"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w:t>
      </w:r>
      <w:r w:rsidR="00386E53" w:rsidRPr="00165587">
        <w:rPr>
          <w:rFonts w:ascii="Times New Roman" w:eastAsia="Times New Roman" w:hAnsi="Times New Roman" w:cs="Times New Roman"/>
          <w:sz w:val="16"/>
          <w:szCs w:val="16"/>
          <w:lang w:eastAsia="ru-RU"/>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Организация дежурства в праздничные дни регламентируется приказом директора Учреждения и осуществляется в соответствии с графиком дежурства. Время дежурства компенсируется предоставлением отгулов в течение 10 ближайших дней, за исключением времени дежурства на телефоне.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 нерабочее время все кабинеты, при отсутствии в них работников, должны быть закрыты на ключ. Ответственность за сохранность личных вещей сотрудников администрация не несет.</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 случае опоздания к началу  работы работник Учреждения в тот же день дает объяснение непосредственно руководителю. В случае невыхода на работу по непредвиденным обстоятельствам сотрудник должен в тот же день оповестить своего непосредственного руководителя и известить о предполагаемом дне выхода на работу.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По истечении периода временной нетрудоспособности больничный лист в тот же день отдается руководителю. Работника, появившегося на работе в состоянии алкогольного, наркотического, токсического опьянения, администрация не допускает к работе в данный день и оплату в данный день не производит.</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Ночное </w:t>
      </w:r>
      <w:r w:rsidR="00EE3C84" w:rsidRPr="00165587">
        <w:rPr>
          <w:rFonts w:ascii="Times New Roman" w:eastAsia="Times New Roman" w:hAnsi="Times New Roman" w:cs="Times New Roman"/>
          <w:sz w:val="16"/>
          <w:szCs w:val="16"/>
          <w:lang w:eastAsia="ru-RU"/>
        </w:rPr>
        <w:t xml:space="preserve">время – </w:t>
      </w:r>
      <w:r w:rsidRPr="00165587">
        <w:rPr>
          <w:rFonts w:ascii="Times New Roman" w:eastAsia="Times New Roman" w:hAnsi="Times New Roman" w:cs="Times New Roman"/>
          <w:sz w:val="16"/>
          <w:szCs w:val="16"/>
          <w:lang w:eastAsia="ru-RU"/>
        </w:rPr>
        <w:t>  с 22.00 до 6.00.</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К работе в ночное время не допускаются беременные женщины, инвалиды, работники, не достигшие возраста 18 лет, женщины, имеющие детей в возрасте до 3 лет, работники, имеющие дете</w:t>
      </w:r>
      <w:proofErr w:type="gramStart"/>
      <w:r w:rsidRPr="00165587">
        <w:rPr>
          <w:rFonts w:ascii="Times New Roman" w:eastAsia="Times New Roman" w:hAnsi="Times New Roman" w:cs="Times New Roman"/>
          <w:sz w:val="16"/>
          <w:szCs w:val="16"/>
          <w:lang w:eastAsia="ru-RU"/>
        </w:rPr>
        <w:t>й-</w:t>
      </w:r>
      <w:proofErr w:type="gramEnd"/>
      <w:r w:rsidRPr="00165587">
        <w:rPr>
          <w:rFonts w:ascii="Times New Roman" w:eastAsia="Times New Roman" w:hAnsi="Times New Roman" w:cs="Times New Roman"/>
          <w:sz w:val="16"/>
          <w:szCs w:val="16"/>
          <w:lang w:eastAsia="ru-RU"/>
        </w:rPr>
        <w:t xml:space="preserve"> инвалидов, а также работники, осуществляющие уход за больными членами </w:t>
      </w:r>
      <w:r w:rsidR="00CF62D5" w:rsidRPr="00165587">
        <w:rPr>
          <w:rFonts w:ascii="Times New Roman" w:eastAsia="Times New Roman" w:hAnsi="Times New Roman" w:cs="Times New Roman"/>
          <w:sz w:val="16"/>
          <w:szCs w:val="16"/>
          <w:lang w:eastAsia="ru-RU"/>
        </w:rPr>
        <w:t xml:space="preserve">их семей  в соответствии с медицинскими </w:t>
      </w:r>
      <w:r w:rsidRPr="00165587">
        <w:rPr>
          <w:rFonts w:ascii="Times New Roman" w:eastAsia="Times New Roman" w:hAnsi="Times New Roman" w:cs="Times New Roman"/>
          <w:sz w:val="16"/>
          <w:szCs w:val="16"/>
          <w:lang w:eastAsia="ru-RU"/>
        </w:rPr>
        <w:t>заключениями; матери и отцы, воспитывающие без супруга (супруги)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w:t>
      </w:r>
      <w:proofErr w:type="gramStart"/>
      <w:r w:rsidRPr="00165587">
        <w:rPr>
          <w:rFonts w:ascii="Times New Roman" w:eastAsia="Times New Roman" w:hAnsi="Times New Roman" w:cs="Times New Roman"/>
          <w:sz w:val="16"/>
          <w:szCs w:val="16"/>
          <w:lang w:eastAsia="ru-RU"/>
        </w:rPr>
        <w:t>.з</w:t>
      </w:r>
      <w:proofErr w:type="gramEnd"/>
      <w:r w:rsidRPr="00165587">
        <w:rPr>
          <w:rFonts w:ascii="Times New Roman" w:eastAsia="Times New Roman" w:hAnsi="Times New Roman" w:cs="Times New Roman"/>
          <w:sz w:val="16"/>
          <w:szCs w:val="16"/>
          <w:lang w:eastAsia="ru-RU"/>
        </w:rPr>
        <w:t>аключением. (ст. 96ТКРФ).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Учреждения (сверхурочная работа).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5.1.5. </w:t>
      </w:r>
      <w:proofErr w:type="gramStart"/>
      <w:r w:rsidRPr="00165587">
        <w:rPr>
          <w:rFonts w:ascii="Times New Roman" w:eastAsia="Times New Roman" w:hAnsi="Times New Roman" w:cs="Times New Roman"/>
          <w:sz w:val="16"/>
          <w:szCs w:val="16"/>
          <w:lang w:eastAsia="ru-RU"/>
        </w:rPr>
        <w:t xml:space="preserve">Устанавливается ненормированный рабочий день для работников, занимающих следующие должности: директор, </w:t>
      </w:r>
      <w:r w:rsidR="007464F2" w:rsidRPr="00165587">
        <w:rPr>
          <w:rFonts w:ascii="Times New Roman" w:eastAsia="Times New Roman" w:hAnsi="Times New Roman" w:cs="Times New Roman"/>
          <w:sz w:val="16"/>
          <w:szCs w:val="16"/>
          <w:lang w:eastAsia="ru-RU"/>
        </w:rPr>
        <w:t xml:space="preserve">заместитель директора, </w:t>
      </w:r>
      <w:r w:rsidRPr="00165587">
        <w:rPr>
          <w:rFonts w:ascii="Times New Roman" w:eastAsia="Times New Roman" w:hAnsi="Times New Roman" w:cs="Times New Roman"/>
          <w:sz w:val="16"/>
          <w:szCs w:val="16"/>
          <w:lang w:eastAsia="ru-RU"/>
        </w:rPr>
        <w:t>главный бухгалтер, бухгалтер</w:t>
      </w:r>
      <w:r w:rsidR="007464F2" w:rsidRPr="00165587">
        <w:rPr>
          <w:rFonts w:ascii="Times New Roman" w:eastAsia="Times New Roman" w:hAnsi="Times New Roman" w:cs="Times New Roman"/>
          <w:sz w:val="16"/>
          <w:szCs w:val="16"/>
          <w:lang w:eastAsia="ru-RU"/>
        </w:rPr>
        <w:t xml:space="preserve"> ведущий</w:t>
      </w:r>
      <w:r w:rsidRPr="00165587">
        <w:rPr>
          <w:rFonts w:ascii="Times New Roman" w:eastAsia="Times New Roman" w:hAnsi="Times New Roman" w:cs="Times New Roman"/>
          <w:sz w:val="16"/>
          <w:szCs w:val="16"/>
          <w:lang w:eastAsia="ru-RU"/>
        </w:rPr>
        <w:t>, бухгалтер</w:t>
      </w:r>
      <w:r w:rsidR="007464F2" w:rsidRPr="00165587">
        <w:rPr>
          <w:rFonts w:ascii="Times New Roman" w:eastAsia="Times New Roman" w:hAnsi="Times New Roman" w:cs="Times New Roman"/>
          <w:sz w:val="16"/>
          <w:szCs w:val="16"/>
          <w:lang w:eastAsia="ru-RU"/>
        </w:rPr>
        <w:t xml:space="preserve"> 1 категории, бухгалтер, экономист 1 категории, </w:t>
      </w:r>
      <w:r w:rsidRPr="00165587">
        <w:rPr>
          <w:rFonts w:ascii="Times New Roman" w:eastAsia="Times New Roman" w:hAnsi="Times New Roman" w:cs="Times New Roman"/>
          <w:sz w:val="16"/>
          <w:szCs w:val="16"/>
          <w:lang w:eastAsia="ru-RU"/>
        </w:rPr>
        <w:t>зав</w:t>
      </w:r>
      <w:r w:rsidR="007464F2" w:rsidRPr="00165587">
        <w:rPr>
          <w:rFonts w:ascii="Times New Roman" w:eastAsia="Times New Roman" w:hAnsi="Times New Roman" w:cs="Times New Roman"/>
          <w:sz w:val="16"/>
          <w:szCs w:val="16"/>
          <w:lang w:eastAsia="ru-RU"/>
        </w:rPr>
        <w:t xml:space="preserve">едующий </w:t>
      </w:r>
      <w:r w:rsidRPr="00165587">
        <w:rPr>
          <w:rFonts w:ascii="Times New Roman" w:eastAsia="Times New Roman" w:hAnsi="Times New Roman" w:cs="Times New Roman"/>
          <w:sz w:val="16"/>
          <w:szCs w:val="16"/>
          <w:lang w:eastAsia="ru-RU"/>
        </w:rPr>
        <w:t xml:space="preserve">складом, </w:t>
      </w:r>
      <w:r w:rsidR="007464F2" w:rsidRPr="00165587">
        <w:rPr>
          <w:rFonts w:ascii="Times New Roman" w:eastAsia="Times New Roman" w:hAnsi="Times New Roman" w:cs="Times New Roman"/>
          <w:sz w:val="16"/>
          <w:szCs w:val="16"/>
          <w:lang w:eastAsia="ru-RU"/>
        </w:rPr>
        <w:t xml:space="preserve">заведующий хозяйством, </w:t>
      </w:r>
      <w:r w:rsidRPr="00165587">
        <w:rPr>
          <w:rFonts w:ascii="Times New Roman" w:eastAsia="Times New Roman" w:hAnsi="Times New Roman" w:cs="Times New Roman"/>
          <w:sz w:val="16"/>
          <w:szCs w:val="16"/>
          <w:lang w:eastAsia="ru-RU"/>
        </w:rPr>
        <w:t>водитель.</w:t>
      </w:r>
      <w:proofErr w:type="gramEnd"/>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lastRenderedPageBreak/>
        <w:t>5.1.6. Сокращенная продолжительность рабочего времени устанавливается: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для работников в возрасте до шестнадцати лет - не более 24 часов в неделю;</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для работников в возрасте от шестнадцати до восемнадцати лет - не более 35 часов в неделю;</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для работников, являющихся инвалидами I или II группы, - не более 35 часов в неделю;</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для работников, занятых на работах с вредными и (или) опасными условиями труда, - не более 36 часов в неделю;</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для медицинских </w:t>
      </w:r>
      <w:r w:rsidR="00E555AB" w:rsidRPr="00165587">
        <w:rPr>
          <w:rFonts w:ascii="Times New Roman" w:eastAsia="Times New Roman" w:hAnsi="Times New Roman" w:cs="Times New Roman"/>
          <w:sz w:val="16"/>
          <w:szCs w:val="16"/>
          <w:lang w:eastAsia="ru-RU"/>
        </w:rPr>
        <w:t>работников продолжительностью 36</w:t>
      </w:r>
      <w:r w:rsidRPr="00165587">
        <w:rPr>
          <w:rFonts w:ascii="Times New Roman" w:eastAsia="Times New Roman" w:hAnsi="Times New Roman" w:cs="Times New Roman"/>
          <w:sz w:val="16"/>
          <w:szCs w:val="16"/>
          <w:lang w:eastAsia="ru-RU"/>
        </w:rPr>
        <w:t xml:space="preserve"> часов в неделю в соответствии с действующим законодательством.</w:t>
      </w:r>
    </w:p>
    <w:p w:rsidR="00E555AB"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5.1.7. При сменном режиме работы продолжительность рабочего времени определяется графиками сменности. Графики выхода на работу в зависимости от характера производства и условий работы </w:t>
      </w:r>
      <w:r w:rsidR="00E555AB" w:rsidRPr="00165587">
        <w:rPr>
          <w:rFonts w:ascii="Times New Roman" w:eastAsia="Times New Roman" w:hAnsi="Times New Roman" w:cs="Times New Roman"/>
          <w:sz w:val="16"/>
          <w:szCs w:val="16"/>
          <w:lang w:eastAsia="ru-RU"/>
        </w:rPr>
        <w:t>разрабатываются:</w:t>
      </w:r>
    </w:p>
    <w:p w:rsidR="00E555AB" w:rsidRPr="00165587" w:rsidRDefault="00E555AB"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w:t>
      </w:r>
      <w:r w:rsidR="00386E53" w:rsidRPr="00165587">
        <w:rPr>
          <w:rFonts w:ascii="Times New Roman" w:eastAsia="Times New Roman" w:hAnsi="Times New Roman" w:cs="Times New Roman"/>
          <w:sz w:val="16"/>
          <w:szCs w:val="16"/>
          <w:lang w:eastAsia="ru-RU"/>
        </w:rPr>
        <w:t xml:space="preserve">среднему, младшему медицинскому </w:t>
      </w:r>
      <w:r w:rsidRPr="00165587">
        <w:rPr>
          <w:rFonts w:ascii="Times New Roman" w:eastAsia="Times New Roman" w:hAnsi="Times New Roman" w:cs="Times New Roman"/>
          <w:sz w:val="16"/>
          <w:szCs w:val="16"/>
          <w:lang w:eastAsia="ru-RU"/>
        </w:rPr>
        <w:t xml:space="preserve">персоналу, кухонным работникам - </w:t>
      </w:r>
      <w:r w:rsidR="00386E53" w:rsidRPr="00165587">
        <w:rPr>
          <w:rFonts w:ascii="Times New Roman" w:eastAsia="Times New Roman" w:hAnsi="Times New Roman" w:cs="Times New Roman"/>
          <w:sz w:val="16"/>
          <w:szCs w:val="16"/>
          <w:lang w:eastAsia="ru-RU"/>
        </w:rPr>
        <w:t xml:space="preserve">старшей медицинской сестрой, </w:t>
      </w:r>
    </w:p>
    <w:p w:rsidR="00386E53" w:rsidRPr="00165587" w:rsidRDefault="00E555AB"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административно-управленческому и общехозяйственному персоналу – заведующей хозяйством </w:t>
      </w:r>
      <w:r w:rsidR="00386E53" w:rsidRPr="00165587">
        <w:rPr>
          <w:rFonts w:ascii="Times New Roman" w:eastAsia="Times New Roman" w:hAnsi="Times New Roman" w:cs="Times New Roman"/>
          <w:sz w:val="16"/>
          <w:szCs w:val="16"/>
          <w:lang w:eastAsia="ru-RU"/>
        </w:rPr>
        <w:t xml:space="preserve"> и утверждаются директором дома-интерната  по согласованию с профсоюзным комитетом с соблюдением установленной продолжительности рабочего времени за учетный период (учетный период год).</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Графики сменности доводятся до сведения работников, не </w:t>
      </w:r>
      <w:proofErr w:type="gramStart"/>
      <w:r w:rsidRPr="00165587">
        <w:rPr>
          <w:rFonts w:ascii="Times New Roman" w:eastAsia="Times New Roman" w:hAnsi="Times New Roman" w:cs="Times New Roman"/>
          <w:sz w:val="16"/>
          <w:szCs w:val="16"/>
          <w:lang w:eastAsia="ru-RU"/>
        </w:rPr>
        <w:t>позднее</w:t>
      </w:r>
      <w:proofErr w:type="gramEnd"/>
      <w:r w:rsidRPr="00165587">
        <w:rPr>
          <w:rFonts w:ascii="Times New Roman" w:eastAsia="Times New Roman" w:hAnsi="Times New Roman" w:cs="Times New Roman"/>
          <w:sz w:val="16"/>
          <w:szCs w:val="16"/>
          <w:lang w:eastAsia="ru-RU"/>
        </w:rPr>
        <w:t xml:space="preserve"> чем за один месяц до введения их в действие (ч.4 ст.103 ТК 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Работа в течение двух смен подряд запрещается. Работники чередуются по сменам равномерно.</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Работникам, работающим по сменам, запрещается оставлять работу до прихода сменяемого работника. В случае неявки сменяющего, работник обязан сообщить об этом старшей медицинской сестре, которая обязана немедленно принять меры по замене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5.1.8.  Режим гибкого рабочего времени – форма организации труда, при которой для отдельных работников организации допускается саморегулирование рабочего дня, то есть начало, окончание или общая продолжительность рабочего дня (смены) определяется по соглашению сторон.</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При этом работник обязан отработать суммарное количество рабочих часов в течение учётного периода.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Скользящие (гибкие) графики устанавливаются по соглашению сторон как при приёме на работу, так и в процессе трудовой деятельности. Соглашение о гибком режиме рабочего времени может быть достигнуто как на определённый срок, так и без указания срока.  </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Применение режимов гибкого рабочего времени не изменяет условий нормирования и оплаты труда работников, не отражается на предоставлении льгот, начисления трудового стажа и других трудовых прав.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Учёт явки на работу и ухода с работы о</w:t>
      </w:r>
      <w:r w:rsidR="00DC5D56" w:rsidRPr="00165587">
        <w:rPr>
          <w:rFonts w:ascii="Times New Roman" w:eastAsia="Times New Roman" w:hAnsi="Times New Roman" w:cs="Times New Roman"/>
          <w:sz w:val="16"/>
          <w:szCs w:val="16"/>
          <w:lang w:eastAsia="ru-RU"/>
        </w:rPr>
        <w:t>существляют заведущая хозяйством</w:t>
      </w:r>
      <w:r w:rsidRPr="00165587">
        <w:rPr>
          <w:rFonts w:ascii="Times New Roman" w:eastAsia="Times New Roman" w:hAnsi="Times New Roman" w:cs="Times New Roman"/>
          <w:sz w:val="16"/>
          <w:szCs w:val="16"/>
          <w:lang w:eastAsia="ru-RU"/>
        </w:rPr>
        <w:t xml:space="preserve"> и старшая медицинская сестра в табеле учёта рабочего времени.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Отсутствие работника на работе без уважительных причин более четырёх часов подряд в течение рабочего дня отражается в акте.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Работника, появившегося на работе в состоянии алкогольного, наркотического или токсического опьянения, администрация  не допускает к работе в данный рабочий день (смену). Для определения алкогольного, наркотического или токсического опьянения составляется акт не менее</w:t>
      </w:r>
      <w:proofErr w:type="gramStart"/>
      <w:r w:rsidRPr="00165587">
        <w:rPr>
          <w:rFonts w:ascii="Times New Roman" w:eastAsia="Times New Roman" w:hAnsi="Times New Roman" w:cs="Times New Roman"/>
          <w:sz w:val="16"/>
          <w:szCs w:val="16"/>
          <w:lang w:eastAsia="ru-RU"/>
        </w:rPr>
        <w:t>,</w:t>
      </w:r>
      <w:proofErr w:type="gramEnd"/>
      <w:r w:rsidRPr="00165587">
        <w:rPr>
          <w:rFonts w:ascii="Times New Roman" w:eastAsia="Times New Roman" w:hAnsi="Times New Roman" w:cs="Times New Roman"/>
          <w:sz w:val="16"/>
          <w:szCs w:val="16"/>
          <w:lang w:eastAsia="ru-RU"/>
        </w:rPr>
        <w:t xml:space="preserve"> чем двумя лицами о нахождении работника в нетрезвом состоянии,</w:t>
      </w:r>
      <w:r w:rsidR="00CD0E97" w:rsidRPr="00165587">
        <w:rPr>
          <w:rFonts w:ascii="Times New Roman" w:eastAsia="Times New Roman" w:hAnsi="Times New Roman" w:cs="Times New Roman"/>
          <w:sz w:val="16"/>
          <w:szCs w:val="16"/>
          <w:lang w:eastAsia="ru-RU"/>
        </w:rPr>
        <w:t xml:space="preserve"> работник направляется в ГУЗ «Веневска</w:t>
      </w:r>
      <w:r w:rsidRPr="00165587">
        <w:rPr>
          <w:rFonts w:ascii="Times New Roman" w:eastAsia="Times New Roman" w:hAnsi="Times New Roman" w:cs="Times New Roman"/>
          <w:sz w:val="16"/>
          <w:szCs w:val="16"/>
          <w:lang w:eastAsia="ru-RU"/>
        </w:rPr>
        <w:t xml:space="preserve"> центральная районная больница»  для медицинского освидетельствования и выдачи заключения. </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Любое отсутствие работника на рабочем месте, кроме случаев болезни работника или членов его семьи, подтверждённых листком нетрудоспособности или справкой медицинского учреждения, допускается только с предварительного разрешения непосредственного руководителя.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 невозможности выхода на работу по болезни работник или его родственники обязаны сообщить непосредственному руководителю в первый день заболевания.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5.2. Время отдыха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5.2.1.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(графики сменности).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5.2.2. При пятидневной рабочей неделе работникам предоставляются два выходных дня - суббота и воскресенье, при сменной работе – в соответствии с графиками сменности.  </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5.2.3. Работникам предоставляются ежегодные отпуска с сохранением места работа и среднего заработка. Оплачиваемый отпуск предоставляется работнику ежегодно.</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Ежегодный основной оплачиваемый отпуск предоставляется работникам продолжительностью 28 календарных дней (статья 115 Трудового кодекса Российской Федерации).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 учреждении предоставляется ежегодный дополнительный оплачиваемый отпуск следующим категориям работников: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165587">
        <w:rPr>
          <w:rFonts w:ascii="Times New Roman" w:eastAsia="Times New Roman" w:hAnsi="Times New Roman" w:cs="Times New Roman"/>
          <w:sz w:val="16"/>
          <w:szCs w:val="16"/>
          <w:lang w:eastAsia="ru-RU"/>
        </w:rPr>
        <w:t>- дополнительные отпуска работникам, занятым на работах с вредными условиями труда в соответствии со списком производства цехов, профессий и должностей с вредными условиями труда, работа которых дает право на дополнительный отпуск, утвержденным постановлением Правительства РФ от 20.11.2008 г. №870 «Об установлении сокращенной продолжительности рабочего времени, ежегодного дополнительного отпуска, повышенной оплаты труда работникам, занятым на тяжелых работах, работах с вредными и (или</w:t>
      </w:r>
      <w:proofErr w:type="gramEnd"/>
      <w:r w:rsidRPr="00165587">
        <w:rPr>
          <w:rFonts w:ascii="Times New Roman" w:eastAsia="Times New Roman" w:hAnsi="Times New Roman" w:cs="Times New Roman"/>
          <w:sz w:val="16"/>
          <w:szCs w:val="16"/>
          <w:lang w:eastAsia="ru-RU"/>
        </w:rPr>
        <w:t>) опасными и иными особыми условиями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старшей мед</w:t>
      </w:r>
      <w:r w:rsidR="0075042F" w:rsidRPr="00165587">
        <w:rPr>
          <w:rFonts w:ascii="Times New Roman" w:eastAsia="Times New Roman" w:hAnsi="Times New Roman" w:cs="Times New Roman"/>
          <w:sz w:val="16"/>
          <w:szCs w:val="16"/>
          <w:lang w:eastAsia="ru-RU"/>
        </w:rPr>
        <w:t>ицинской сестре  в количестве 35</w:t>
      </w:r>
      <w:r w:rsidRPr="00165587">
        <w:rPr>
          <w:rFonts w:ascii="Times New Roman" w:eastAsia="Times New Roman" w:hAnsi="Times New Roman" w:cs="Times New Roman"/>
          <w:sz w:val="16"/>
          <w:szCs w:val="16"/>
          <w:lang w:eastAsia="ru-RU"/>
        </w:rPr>
        <w:t xml:space="preserve"> календарных дней;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медицинской сестре</w:t>
      </w:r>
      <w:r w:rsidR="0075042F" w:rsidRPr="00165587">
        <w:rPr>
          <w:rFonts w:ascii="Times New Roman" w:eastAsia="Times New Roman" w:hAnsi="Times New Roman" w:cs="Times New Roman"/>
          <w:sz w:val="16"/>
          <w:szCs w:val="16"/>
          <w:lang w:eastAsia="ru-RU"/>
        </w:rPr>
        <w:t xml:space="preserve"> палатной в количестве 35</w:t>
      </w:r>
      <w:r w:rsidRPr="00165587">
        <w:rPr>
          <w:rFonts w:ascii="Times New Roman" w:eastAsia="Times New Roman" w:hAnsi="Times New Roman" w:cs="Times New Roman"/>
          <w:sz w:val="16"/>
          <w:szCs w:val="16"/>
          <w:lang w:eastAsia="ru-RU"/>
        </w:rPr>
        <w:t xml:space="preserve"> календарных дней;</w:t>
      </w:r>
    </w:p>
    <w:p w:rsidR="00386E53" w:rsidRPr="00165587" w:rsidRDefault="0075042F"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санитарке </w:t>
      </w:r>
      <w:r w:rsidR="00386E53" w:rsidRPr="00165587">
        <w:rPr>
          <w:rFonts w:ascii="Times New Roman" w:eastAsia="Times New Roman" w:hAnsi="Times New Roman" w:cs="Times New Roman"/>
          <w:sz w:val="16"/>
          <w:szCs w:val="16"/>
          <w:lang w:eastAsia="ru-RU"/>
        </w:rPr>
        <w:t>палатной в количест</w:t>
      </w:r>
      <w:r w:rsidRPr="00165587">
        <w:rPr>
          <w:rFonts w:ascii="Times New Roman" w:eastAsia="Times New Roman" w:hAnsi="Times New Roman" w:cs="Times New Roman"/>
          <w:sz w:val="16"/>
          <w:szCs w:val="16"/>
          <w:lang w:eastAsia="ru-RU"/>
        </w:rPr>
        <w:t>ве 35</w:t>
      </w:r>
      <w:r w:rsidR="00386E53" w:rsidRPr="00165587">
        <w:rPr>
          <w:rFonts w:ascii="Times New Roman" w:eastAsia="Times New Roman" w:hAnsi="Times New Roman" w:cs="Times New Roman"/>
          <w:sz w:val="16"/>
          <w:szCs w:val="16"/>
          <w:lang w:eastAsia="ru-RU"/>
        </w:rPr>
        <w:t xml:space="preserve"> календарных дней.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Ежегодный дополнительный оплачиваемый отпуск работникам с ненормированным рабочим днем:</w:t>
      </w:r>
    </w:p>
    <w:p w:rsidR="00386E53" w:rsidRPr="00165587" w:rsidRDefault="00466174"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директору в количестве 3</w:t>
      </w:r>
      <w:r w:rsidR="00386E53" w:rsidRPr="00165587">
        <w:rPr>
          <w:rFonts w:ascii="Times New Roman" w:eastAsia="Times New Roman" w:hAnsi="Times New Roman" w:cs="Times New Roman"/>
          <w:sz w:val="16"/>
          <w:szCs w:val="16"/>
          <w:lang w:eastAsia="ru-RU"/>
        </w:rPr>
        <w:t xml:space="preserve"> календарных дней;</w:t>
      </w:r>
    </w:p>
    <w:p w:rsidR="00466174" w:rsidRPr="00165587" w:rsidRDefault="00466174"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заместителю директора в количестве 3 календарных дней;</w:t>
      </w:r>
    </w:p>
    <w:p w:rsidR="00466174"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гл</w:t>
      </w:r>
      <w:r w:rsidR="00466174" w:rsidRPr="00165587">
        <w:rPr>
          <w:rFonts w:ascii="Times New Roman" w:eastAsia="Times New Roman" w:hAnsi="Times New Roman" w:cs="Times New Roman"/>
          <w:sz w:val="16"/>
          <w:szCs w:val="16"/>
          <w:lang w:eastAsia="ru-RU"/>
        </w:rPr>
        <w:t>авному бухгалтеру в количестве 3</w:t>
      </w:r>
      <w:r w:rsidRPr="00165587">
        <w:rPr>
          <w:rFonts w:ascii="Times New Roman" w:eastAsia="Times New Roman" w:hAnsi="Times New Roman" w:cs="Times New Roman"/>
          <w:sz w:val="16"/>
          <w:szCs w:val="16"/>
          <w:lang w:eastAsia="ru-RU"/>
        </w:rPr>
        <w:t xml:space="preserve"> календарных дней;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5.2.4. В стаж работы, дающий право на ежегодный основной оплачиваемый отпуск, включаются: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время фактической работы;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время, когда работник фактически не работал, но за ним в соответствии с трудовым законодательством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период отстранения от работы работника, не прошедшего обязательный медицинский осмотр (обследование) не по своей вине;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 стаж работы, дающий право на ежегодный дополнительный отпуск за работу с вредными условиями труда, включается только фактически отработанное в соответствующих условиях время.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О времени начала отпуска работник должен быть извещен под роспись не позднее, чем за две недели до его начала.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График отпусков обязателен как для работодателя, так и для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5.2.6.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а также: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работникам в возрасте до 18 лет;</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участникам ВОВ, инвалидам войны, ветеранам боевой действий, в т.ч. и инвалидам, ветеранам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Героям Советского Союза, Героям Российской Федерации и полным кавалерам ордена Славы;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Героям Социалистического труда и полным кавалерам ордена Трудовой Славы;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лицам, награжденным знаком «Почётный донор России»;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лицам, подвергшимся воздействию радиации в результате катастрофы на Чернобыльской АЭС, других аварий на атомных объектах военного и гражданского назначения, испытаний, учений и иных работ, связанных с любыми видами ядерных установок;</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lastRenderedPageBreak/>
        <w:t>- для сопровождения ребенка в возрасте до 18 лет, поступающего в образовательное учреждение среднего или высшего профессионального образования, расположенное в другой местности.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временной нетрудоспособности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5.2.8.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экономии по фонду оплаты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165587">
        <w:rPr>
          <w:rFonts w:ascii="Times New Roman" w:eastAsia="Times New Roman" w:hAnsi="Times New Roman" w:cs="Times New Roman"/>
          <w:sz w:val="16"/>
          <w:szCs w:val="16"/>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5.2.9. При увольнении работнику выплачивается денежная компенсация за все неиспользованные отпуска.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5.2.10.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Работодатель обязан на основании письменного заявления работника предоставить отпуск без сохранения заработной платы: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участникам Великой Отечественной войны - до 35 календарных дней в году;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работающим пенсионерам по старости (по возрасту) - до 14 календарных дней в году;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работающим инвалидам - до 60 календарных дней в году.</w:t>
      </w:r>
    </w:p>
    <w:p w:rsidR="00875904"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Работник имеет право на кратковременный отпуск без сохранения зарплаты  (ст.128 ТК РФ), который оформляется приказом директо</w:t>
      </w:r>
      <w:r w:rsidR="00C9717C" w:rsidRPr="00165587">
        <w:rPr>
          <w:rFonts w:ascii="Times New Roman" w:eastAsia="Times New Roman" w:hAnsi="Times New Roman" w:cs="Times New Roman"/>
          <w:sz w:val="16"/>
          <w:szCs w:val="16"/>
          <w:lang w:eastAsia="ru-RU"/>
        </w:rPr>
        <w:t>ра, а именно:</w:t>
      </w:r>
    </w:p>
    <w:p w:rsidR="00875904" w:rsidRPr="00165587" w:rsidRDefault="00875904"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hAnsi="Times New Roman" w:cs="Times New Roman"/>
          <w:sz w:val="16"/>
          <w:szCs w:val="16"/>
        </w:rPr>
        <w:t>в   связи с бракосочетанием – до 3 дней;</w:t>
      </w:r>
    </w:p>
    <w:p w:rsidR="00875904" w:rsidRPr="00165587" w:rsidRDefault="00875904" w:rsidP="00124957">
      <w:pPr>
        <w:spacing w:line="240" w:lineRule="auto"/>
        <w:contextualSpacing/>
        <w:jc w:val="both"/>
        <w:rPr>
          <w:rFonts w:ascii="Times New Roman" w:hAnsi="Times New Roman" w:cs="Times New Roman"/>
          <w:sz w:val="16"/>
          <w:szCs w:val="16"/>
        </w:rPr>
      </w:pPr>
      <w:r w:rsidRPr="00165587">
        <w:rPr>
          <w:rFonts w:ascii="Times New Roman" w:hAnsi="Times New Roman" w:cs="Times New Roman"/>
          <w:sz w:val="16"/>
          <w:szCs w:val="16"/>
        </w:rPr>
        <w:t>в   связи с рождением или усыновлением ребенка – до 3  дней;</w:t>
      </w:r>
    </w:p>
    <w:p w:rsidR="00875904" w:rsidRPr="00165587" w:rsidRDefault="00875904" w:rsidP="00124957">
      <w:pPr>
        <w:spacing w:line="240" w:lineRule="auto"/>
        <w:contextualSpacing/>
        <w:jc w:val="both"/>
        <w:rPr>
          <w:rFonts w:ascii="Times New Roman" w:hAnsi="Times New Roman" w:cs="Times New Roman"/>
          <w:sz w:val="16"/>
          <w:szCs w:val="16"/>
        </w:rPr>
      </w:pPr>
      <w:r w:rsidRPr="00165587">
        <w:rPr>
          <w:rFonts w:ascii="Times New Roman" w:hAnsi="Times New Roman" w:cs="Times New Roman"/>
          <w:sz w:val="16"/>
          <w:szCs w:val="16"/>
        </w:rPr>
        <w:t>для сопровождения детей в школу в первый день учебного года – 1 день;</w:t>
      </w:r>
    </w:p>
    <w:p w:rsidR="00875904" w:rsidRPr="00165587" w:rsidRDefault="00875904" w:rsidP="00124957">
      <w:pPr>
        <w:spacing w:line="240" w:lineRule="auto"/>
        <w:contextualSpacing/>
        <w:jc w:val="both"/>
        <w:rPr>
          <w:rFonts w:ascii="Times New Roman" w:hAnsi="Times New Roman" w:cs="Times New Roman"/>
          <w:sz w:val="16"/>
          <w:szCs w:val="16"/>
        </w:rPr>
      </w:pPr>
      <w:r w:rsidRPr="00165587">
        <w:rPr>
          <w:rFonts w:ascii="Times New Roman" w:hAnsi="Times New Roman" w:cs="Times New Roman"/>
          <w:sz w:val="16"/>
          <w:szCs w:val="16"/>
        </w:rPr>
        <w:t>для проводов детей в армию – до 2  дней;</w:t>
      </w:r>
    </w:p>
    <w:p w:rsidR="00875904" w:rsidRPr="00165587" w:rsidRDefault="00875904" w:rsidP="00124957">
      <w:pPr>
        <w:spacing w:line="240" w:lineRule="auto"/>
        <w:contextualSpacing/>
        <w:jc w:val="both"/>
        <w:rPr>
          <w:rFonts w:ascii="Times New Roman" w:hAnsi="Times New Roman" w:cs="Times New Roman"/>
          <w:sz w:val="16"/>
          <w:szCs w:val="16"/>
        </w:rPr>
      </w:pPr>
      <w:r w:rsidRPr="00165587">
        <w:rPr>
          <w:rFonts w:ascii="Times New Roman" w:hAnsi="Times New Roman" w:cs="Times New Roman"/>
          <w:sz w:val="16"/>
          <w:szCs w:val="16"/>
        </w:rPr>
        <w:t>в связи с бракосочетанием детей работника – до 2 дней;</w:t>
      </w:r>
    </w:p>
    <w:p w:rsidR="00875904" w:rsidRPr="00165587" w:rsidRDefault="00875904" w:rsidP="00124957">
      <w:pPr>
        <w:spacing w:line="240" w:lineRule="auto"/>
        <w:contextualSpacing/>
        <w:jc w:val="both"/>
        <w:rPr>
          <w:rFonts w:ascii="Times New Roman" w:hAnsi="Times New Roman" w:cs="Times New Roman"/>
          <w:sz w:val="16"/>
          <w:szCs w:val="16"/>
        </w:rPr>
      </w:pPr>
      <w:r w:rsidRPr="00165587">
        <w:rPr>
          <w:rFonts w:ascii="Times New Roman" w:hAnsi="Times New Roman" w:cs="Times New Roman"/>
          <w:sz w:val="16"/>
          <w:szCs w:val="16"/>
        </w:rPr>
        <w:t>в связи с переездом на новое место жительства – до 3 дней;</w:t>
      </w:r>
    </w:p>
    <w:p w:rsidR="00875904" w:rsidRPr="00165587" w:rsidRDefault="00875904" w:rsidP="00124957">
      <w:pPr>
        <w:spacing w:line="240" w:lineRule="auto"/>
        <w:contextualSpacing/>
        <w:jc w:val="both"/>
        <w:rPr>
          <w:rFonts w:ascii="Times New Roman" w:hAnsi="Times New Roman" w:cs="Times New Roman"/>
          <w:sz w:val="16"/>
          <w:szCs w:val="16"/>
        </w:rPr>
      </w:pPr>
      <w:r w:rsidRPr="00165587">
        <w:rPr>
          <w:rFonts w:ascii="Times New Roman" w:hAnsi="Times New Roman" w:cs="Times New Roman"/>
          <w:sz w:val="16"/>
          <w:szCs w:val="16"/>
        </w:rPr>
        <w:t xml:space="preserve">при праздновании серебряной (золотой) свадьбы – до 2 дней; </w:t>
      </w:r>
    </w:p>
    <w:p w:rsidR="00875904" w:rsidRPr="00165587" w:rsidRDefault="00875904" w:rsidP="00124957">
      <w:pPr>
        <w:spacing w:line="240" w:lineRule="auto"/>
        <w:contextualSpacing/>
        <w:jc w:val="both"/>
        <w:rPr>
          <w:rFonts w:ascii="Times New Roman" w:hAnsi="Times New Roman" w:cs="Times New Roman"/>
          <w:sz w:val="16"/>
          <w:szCs w:val="16"/>
        </w:rPr>
      </w:pPr>
      <w:r w:rsidRPr="00165587">
        <w:rPr>
          <w:rFonts w:ascii="Times New Roman" w:hAnsi="Times New Roman" w:cs="Times New Roman"/>
          <w:sz w:val="16"/>
          <w:szCs w:val="16"/>
        </w:rPr>
        <w:t>для участия в похоронах родных и близких – до 3 дней;</w:t>
      </w:r>
    </w:p>
    <w:p w:rsidR="00386E53" w:rsidRPr="00165587" w:rsidRDefault="00875904" w:rsidP="00124957">
      <w:pPr>
        <w:spacing w:line="240" w:lineRule="auto"/>
        <w:contextualSpacing/>
        <w:jc w:val="both"/>
        <w:rPr>
          <w:rFonts w:ascii="Times New Roman" w:hAnsi="Times New Roman" w:cs="Times New Roman"/>
          <w:sz w:val="16"/>
          <w:szCs w:val="16"/>
        </w:rPr>
      </w:pPr>
      <w:r w:rsidRPr="00165587">
        <w:rPr>
          <w:rFonts w:ascii="Times New Roman" w:hAnsi="Times New Roman" w:cs="Times New Roman"/>
          <w:sz w:val="16"/>
          <w:szCs w:val="16"/>
        </w:rPr>
        <w:t>для ликвидации аварии в доме – до 2 дней.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4.2.11. Нерабочими праздничными днями в Российской Федерации являются: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 2, 3, 4 и 5 января - Новогодние каникулы;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7 января - Рождество Христово;</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23 февраля - День защитника Отечества;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8 марта - Международный женский день;</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 мая - Праздник Весны и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9 мая - День Победы;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12 июня - День России;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4 ноября - День народного единства.</w:t>
      </w:r>
    </w:p>
    <w:p w:rsidR="00386E53" w:rsidRPr="00165587" w:rsidRDefault="00386E53" w:rsidP="00EA4790">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roofErr w:type="gramStart"/>
      <w:r w:rsidRPr="00165587">
        <w:rPr>
          <w:rFonts w:ascii="Times New Roman" w:eastAsia="Times New Roman" w:hAnsi="Times New Roman" w:cs="Times New Roman"/>
          <w:sz w:val="16"/>
          <w:szCs w:val="16"/>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EA4790" w:rsidRPr="00165587" w:rsidRDefault="00EA4790" w:rsidP="00EA4790">
      <w:pPr>
        <w:spacing w:line="240" w:lineRule="auto"/>
        <w:contextualSpacing/>
        <w:rPr>
          <w:rFonts w:ascii="Times New Roman" w:hAnsi="Times New Roman" w:cs="Times New Roman"/>
          <w:sz w:val="16"/>
          <w:szCs w:val="16"/>
        </w:rPr>
      </w:pPr>
      <w:r w:rsidRPr="00165587">
        <w:rPr>
          <w:rFonts w:ascii="Times New Roman" w:hAnsi="Times New Roman" w:cs="Times New Roman"/>
          <w:sz w:val="16"/>
          <w:szCs w:val="16"/>
        </w:rPr>
        <w:t>При несовпадении 31 декабря с субботой или воскресеньем, данный день является выходным, а вторая неделя декабря в этом случае является шестидневной рабочей неделей.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6.</w:t>
      </w:r>
      <w:r w:rsidR="00884603" w:rsidRPr="00165587">
        <w:rPr>
          <w:rFonts w:ascii="Times New Roman" w:eastAsia="Times New Roman" w:hAnsi="Times New Roman" w:cs="Times New Roman"/>
          <w:b/>
          <w:bCs/>
          <w:sz w:val="16"/>
          <w:szCs w:val="16"/>
          <w:lang w:eastAsia="ru-RU"/>
        </w:rPr>
        <w:t xml:space="preserve"> Оплата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6.1. Оплата труда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 договором, соглашениями, локальными нормативными актами и трудовыми договорами.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386E53" w:rsidRPr="00165587" w:rsidRDefault="00386E53" w:rsidP="00124957">
      <w:pPr>
        <w:spacing w:line="240" w:lineRule="auto"/>
        <w:contextualSpacing/>
        <w:jc w:val="both"/>
        <w:rPr>
          <w:rFonts w:ascii="Times New Roman" w:hAnsi="Times New Roman" w:cs="Times New Roman"/>
          <w:sz w:val="16"/>
          <w:szCs w:val="16"/>
        </w:rPr>
      </w:pPr>
      <w:r w:rsidRPr="00165587">
        <w:rPr>
          <w:rFonts w:ascii="Times New Roman" w:eastAsia="Times New Roman" w:hAnsi="Times New Roman" w:cs="Times New Roman"/>
          <w:sz w:val="16"/>
          <w:szCs w:val="16"/>
          <w:lang w:eastAsia="ru-RU"/>
        </w:rPr>
        <w:t xml:space="preserve">6.2. </w:t>
      </w:r>
      <w:proofErr w:type="gramStart"/>
      <w:r w:rsidRPr="00165587">
        <w:rPr>
          <w:rFonts w:ascii="Times New Roman" w:eastAsia="Times New Roman" w:hAnsi="Times New Roman" w:cs="Times New Roman"/>
          <w:sz w:val="16"/>
          <w:szCs w:val="16"/>
          <w:lang w:eastAsia="ru-RU"/>
        </w:rPr>
        <w:t xml:space="preserve">Оплата труда работников Учреждения осуществляется на основе установленной системы по оплате труда работников организаций бюджетной сферы, в соответствии с </w:t>
      </w:r>
      <w:r w:rsidR="00245E5C" w:rsidRPr="00165587">
        <w:rPr>
          <w:rFonts w:ascii="Times New Roman" w:hAnsi="Times New Roman" w:cs="Times New Roman"/>
          <w:sz w:val="16"/>
          <w:szCs w:val="16"/>
        </w:rPr>
        <w:t xml:space="preserve">Постановления администрации  Тульской области от 30.09.2008 № 602 «Об утверждении Положения об условиях оплаты труда работников государственных учреждений социального обслуживания  Тульской области». </w:t>
      </w:r>
      <w:proofErr w:type="gramEnd"/>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6.3. Заработная плата выплачивается 2 раза в месяц:</w:t>
      </w:r>
    </w:p>
    <w:p w:rsidR="00386E53" w:rsidRPr="00165587" w:rsidRDefault="00245E5C"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аванс не позднее 19</w:t>
      </w:r>
      <w:r w:rsidR="00386E53" w:rsidRPr="00165587">
        <w:rPr>
          <w:rFonts w:ascii="Times New Roman" w:eastAsia="Times New Roman" w:hAnsi="Times New Roman" w:cs="Times New Roman"/>
          <w:sz w:val="16"/>
          <w:szCs w:val="16"/>
          <w:lang w:eastAsia="ru-RU"/>
        </w:rPr>
        <w:t xml:space="preserve"> числа текущего месяца;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о</w:t>
      </w:r>
      <w:r w:rsidR="00245E5C" w:rsidRPr="00165587">
        <w:rPr>
          <w:rFonts w:ascii="Times New Roman" w:eastAsia="Times New Roman" w:hAnsi="Times New Roman" w:cs="Times New Roman"/>
          <w:sz w:val="16"/>
          <w:szCs w:val="16"/>
          <w:lang w:eastAsia="ru-RU"/>
        </w:rPr>
        <w:t>кончательный расчет не позднее 4</w:t>
      </w:r>
      <w:r w:rsidRPr="00165587">
        <w:rPr>
          <w:rFonts w:ascii="Times New Roman" w:eastAsia="Times New Roman" w:hAnsi="Times New Roman" w:cs="Times New Roman"/>
          <w:sz w:val="16"/>
          <w:szCs w:val="16"/>
          <w:lang w:eastAsia="ru-RU"/>
        </w:rPr>
        <w:t xml:space="preserve"> числа месяца, следующего за расчетным</w:t>
      </w:r>
      <w:r w:rsidR="00A07AE6" w:rsidRPr="00165587">
        <w:rPr>
          <w:rFonts w:ascii="Times New Roman" w:eastAsia="Times New Roman" w:hAnsi="Times New Roman" w:cs="Times New Roman"/>
          <w:sz w:val="16"/>
          <w:szCs w:val="16"/>
          <w:lang w:eastAsia="ru-RU"/>
        </w:rPr>
        <w:t xml:space="preserve"> периодом</w:t>
      </w:r>
      <w:r w:rsidRPr="00165587">
        <w:rPr>
          <w:rFonts w:ascii="Times New Roman" w:eastAsia="Times New Roman" w:hAnsi="Times New Roman" w:cs="Times New Roman"/>
          <w:sz w:val="16"/>
          <w:szCs w:val="16"/>
          <w:lang w:eastAsia="ru-RU"/>
        </w:rPr>
        <w:t>.</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6.4. В случае задержки выплаты заработной платы Работодатель обязуется индексировать задержанные суммы в соответствии с Трудовым кодексом Российской Федерации.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6.5. В целях усиления заинтересованности работников учреждения в повышении качества и результативности своей профессиональной деятельности, к их должностному окладу, ставке заработной платы устанавливаются выплаты стимулирующего характера в соответствии с временным Положением о выплатах стимулирую</w:t>
      </w:r>
      <w:r w:rsidR="00A07AE6" w:rsidRPr="00165587">
        <w:rPr>
          <w:rFonts w:ascii="Times New Roman" w:eastAsia="Times New Roman" w:hAnsi="Times New Roman" w:cs="Times New Roman"/>
          <w:sz w:val="16"/>
          <w:szCs w:val="16"/>
          <w:lang w:eastAsia="ru-RU"/>
        </w:rPr>
        <w:t xml:space="preserve">щего характера </w:t>
      </w:r>
      <w:r w:rsidRPr="00165587">
        <w:rPr>
          <w:rFonts w:ascii="Times New Roman" w:eastAsia="Times New Roman" w:hAnsi="Times New Roman" w:cs="Times New Roman"/>
          <w:sz w:val="16"/>
          <w:szCs w:val="16"/>
          <w:lang w:eastAsia="ru-RU"/>
        </w:rPr>
        <w:t>в пределах утвержденного фонда оплаты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6.6. Доплата за работу в ночное вр</w:t>
      </w:r>
      <w:r w:rsidR="0053779D" w:rsidRPr="00165587">
        <w:rPr>
          <w:rFonts w:ascii="Times New Roman" w:eastAsia="Times New Roman" w:hAnsi="Times New Roman" w:cs="Times New Roman"/>
          <w:sz w:val="16"/>
          <w:szCs w:val="16"/>
          <w:lang w:eastAsia="ru-RU"/>
        </w:rPr>
        <w:t>емя устанавливается в размере 50</w:t>
      </w:r>
      <w:r w:rsidRPr="00165587">
        <w:rPr>
          <w:rFonts w:ascii="Times New Roman" w:eastAsia="Times New Roman" w:hAnsi="Times New Roman" w:cs="Times New Roman"/>
          <w:sz w:val="16"/>
          <w:szCs w:val="16"/>
          <w:lang w:eastAsia="ru-RU"/>
        </w:rPr>
        <w:t xml:space="preserve"> % часовой тарифной ставки заработной платы (должностного оклада) за каждый час рабо</w:t>
      </w:r>
      <w:r w:rsidR="0053779D" w:rsidRPr="00165587">
        <w:rPr>
          <w:rFonts w:ascii="Times New Roman" w:eastAsia="Times New Roman" w:hAnsi="Times New Roman" w:cs="Times New Roman"/>
          <w:sz w:val="16"/>
          <w:szCs w:val="16"/>
          <w:lang w:eastAsia="ru-RU"/>
        </w:rPr>
        <w:t>чего времени</w:t>
      </w:r>
      <w:r w:rsidRPr="00165587">
        <w:rPr>
          <w:rFonts w:ascii="Times New Roman" w:eastAsia="Times New Roman" w:hAnsi="Times New Roman" w:cs="Times New Roman"/>
          <w:sz w:val="16"/>
          <w:szCs w:val="16"/>
          <w:lang w:eastAsia="ru-RU"/>
        </w:rPr>
        <w:t>. Ночным считается время с 22 часов до 6 часов утра. Оплата за ночное время производится, если не менее 50 % ночной смены приходится на ночное время.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6.7. Ответственность за своевременность выплаты и правильность определения размеров заработной платы несет директор учреждения.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6.8. На основании Положения об оплате труда в пределах выделенного фонда оплаты труда</w:t>
      </w:r>
      <w:r w:rsidR="0053779D" w:rsidRPr="00165587">
        <w:rPr>
          <w:rFonts w:ascii="Times New Roman" w:eastAsia="Times New Roman" w:hAnsi="Times New Roman" w:cs="Times New Roman"/>
          <w:sz w:val="16"/>
          <w:szCs w:val="16"/>
          <w:lang w:eastAsia="ru-RU"/>
        </w:rPr>
        <w:t xml:space="preserve"> работникам учреждения оказывается материальная</w:t>
      </w:r>
      <w:r w:rsidRPr="00165587">
        <w:rPr>
          <w:rFonts w:ascii="Times New Roman" w:eastAsia="Times New Roman" w:hAnsi="Times New Roman" w:cs="Times New Roman"/>
          <w:sz w:val="16"/>
          <w:szCs w:val="16"/>
          <w:lang w:eastAsia="ru-RU"/>
        </w:rPr>
        <w:t xml:space="preserve"> помощь.</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6.9. При расторжении трудового договора в связи с ликвидацией организации (п.1 ст.81 ТК РФ) либо сокращением численности или штата работников учреждения (п.2 ст.81ТК РФ) увольняемому работнику выплачивать выходное пособие в размере среднего месячного заработка. Также за увольняемым работником сохраняется средний месячный заработок на период трудоустройства, но не свыше шести месяцев со дня увольнения (с зачетом выходного пособия).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6.10. При временной нетрудоспособности выплачивать работнику пособие по временной нетрудоспособности согласно законодательству РФ.</w:t>
      </w:r>
    </w:p>
    <w:p w:rsidR="00EA4790" w:rsidRPr="00165587" w:rsidRDefault="00EA4790"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7.</w:t>
      </w:r>
      <w:r w:rsidR="00884603" w:rsidRPr="00165587">
        <w:rPr>
          <w:rFonts w:ascii="Times New Roman" w:eastAsia="Times New Roman" w:hAnsi="Times New Roman" w:cs="Times New Roman"/>
          <w:b/>
          <w:bCs/>
          <w:sz w:val="16"/>
          <w:szCs w:val="16"/>
          <w:lang w:eastAsia="ru-RU"/>
        </w:rPr>
        <w:t xml:space="preserve"> Гарантии и компенсации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7.1. Помимо общих гарантий и компенсаций, предусмотренных ТК РФ (гарантии при приеме на работу, переводе  на  другую работу  и  др.) работникам предоставляются гарантии и компенсации в следующих случаях:</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при направлении работника  в служебную командировку ему гарантируется сохранение места работы и среднего заработка, а также возмещение расходов, связанных со служебной командировкой.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 случае направления  в служебную командировку работодатель обязан возмещать работнику: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расходы по проезду;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lastRenderedPageBreak/>
        <w:t> - расходы по найму жилого помещения в размере фактических расходов, но не более 1500 руб. в сутки при наличии подтверждающих документов и 12 рублей при отсутствии подтверждающих документов.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дополнительные расходы, связанные с проживанием вне места постоянного жительства (суточные) определены законодателем в связи с проживанием работника вне места постоянного жительства более 24 часов в размере 100 рублей».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иные расходы, произведенные работником с разрешения или </w:t>
      </w:r>
      <w:proofErr w:type="gramStart"/>
      <w:r w:rsidRPr="00165587">
        <w:rPr>
          <w:rFonts w:ascii="Times New Roman" w:eastAsia="Times New Roman" w:hAnsi="Times New Roman" w:cs="Times New Roman"/>
          <w:sz w:val="16"/>
          <w:szCs w:val="16"/>
          <w:lang w:eastAsia="ru-RU"/>
        </w:rPr>
        <w:t>ведома</w:t>
      </w:r>
      <w:proofErr w:type="gramEnd"/>
      <w:r w:rsidRPr="00165587">
        <w:rPr>
          <w:rFonts w:ascii="Times New Roman" w:eastAsia="Times New Roman" w:hAnsi="Times New Roman" w:cs="Times New Roman"/>
          <w:sz w:val="16"/>
          <w:szCs w:val="16"/>
          <w:lang w:eastAsia="ru-RU"/>
        </w:rPr>
        <w:t xml:space="preserve"> работодателя. (Статья 168 ТК 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Суточные выплачиваются работнику за все дни командировки (как рабочие, так и выходные).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В тех случаях, когда работник ежедневно возвращается к месту постоянного проживания, суточные ему не выплачиваются.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7.2. Гарантии и компенсации работникам, совмещающим  работу с обучением, предоставляются в соответствии со статьями 173, 174, 175, 176, 177 ТК 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7.3. Гарантии и компенсации  работникам, связанные с расторжением трудового договора, предоставляются в соответствии со статьями 178, 179, 180, 181 ТК 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8.</w:t>
      </w:r>
      <w:r w:rsidR="00884603" w:rsidRPr="00165587">
        <w:rPr>
          <w:rFonts w:ascii="Times New Roman" w:eastAsia="Times New Roman" w:hAnsi="Times New Roman" w:cs="Times New Roman"/>
          <w:b/>
          <w:bCs/>
          <w:sz w:val="16"/>
          <w:szCs w:val="16"/>
          <w:lang w:eastAsia="ru-RU"/>
        </w:rPr>
        <w:t xml:space="preserve"> Дисциплина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8.1 Дисциплина труда  - обязательное для всех работников подчинение правилам поведения, определяемым в соответствии с ТК РФ и Правилами внутреннего трудового распорядка Учреждения.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8.2 Учреждение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применяет другие виды поощрения).  Поощрения объявляются в приказе руководителя, доводятся до сведения всего коллектива и заносятся в трудовую книжку.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8.3. За совершение дисциплинарного проступка, т. е. ненадлежащее исполнение работником по его вине возложенных на него трудовых обязанностей, Учреждение имеет право применить следующие дисциплинарные взыскания: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замечание;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выговор;</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увольнение по соответствующим основаниям.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8.4. До применения дисциплинарного взыскания  Учреждение должно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8.5. Дисциплинарное взыскание применяется не позднее месяца со дня совершения проступка, не считая времени болезни работника, пребывания его в отпуске, а также времени, необходимого на учет мнения представительного органа, а по результатам ревизии, проверке финансово – хозяйственной деятельности или аудиторской проверки – не позднее двух лет со дня его совершения. За каждый дисциплинарный проступок может быть применено только одно дисциплинарное взыскание.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8.6. Приказ Учреждения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8.7. Дисциплинарное взыскание может быть обжаловано работником в гос</w:t>
      </w:r>
      <w:proofErr w:type="gramStart"/>
      <w:r w:rsidRPr="00165587">
        <w:rPr>
          <w:rFonts w:ascii="Times New Roman" w:eastAsia="Times New Roman" w:hAnsi="Times New Roman" w:cs="Times New Roman"/>
          <w:sz w:val="16"/>
          <w:szCs w:val="16"/>
          <w:lang w:eastAsia="ru-RU"/>
        </w:rPr>
        <w:t>.и</w:t>
      </w:r>
      <w:proofErr w:type="gramEnd"/>
      <w:r w:rsidRPr="00165587">
        <w:rPr>
          <w:rFonts w:ascii="Times New Roman" w:eastAsia="Times New Roman" w:hAnsi="Times New Roman" w:cs="Times New Roman"/>
          <w:sz w:val="16"/>
          <w:szCs w:val="16"/>
          <w:lang w:eastAsia="ru-RU"/>
        </w:rPr>
        <w:t>нспекцию труда или органы по рассмотрению индивидуальных трудовых споров.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8.8.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 </w:t>
      </w:r>
    </w:p>
    <w:p w:rsidR="00386E53" w:rsidRPr="00165587" w:rsidRDefault="00B0034F"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9. Профессиональная подготовка</w:t>
      </w:r>
      <w:r w:rsidR="00386E53" w:rsidRPr="00165587">
        <w:rPr>
          <w:rFonts w:ascii="Times New Roman" w:eastAsia="Times New Roman" w:hAnsi="Times New Roman" w:cs="Times New Roman"/>
          <w:b/>
          <w:bCs/>
          <w:sz w:val="16"/>
          <w:szCs w:val="16"/>
          <w:lang w:eastAsia="ru-RU"/>
        </w:rPr>
        <w:t xml:space="preserve">, </w:t>
      </w:r>
      <w:r w:rsidRPr="00165587">
        <w:rPr>
          <w:rFonts w:ascii="Times New Roman" w:eastAsia="Times New Roman" w:hAnsi="Times New Roman" w:cs="Times New Roman"/>
          <w:b/>
          <w:bCs/>
          <w:sz w:val="16"/>
          <w:szCs w:val="16"/>
          <w:lang w:eastAsia="ru-RU"/>
        </w:rPr>
        <w:t>переподготовка</w:t>
      </w:r>
    </w:p>
    <w:p w:rsidR="00386E53" w:rsidRPr="00165587" w:rsidRDefault="00B0034F"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и повышение квалификации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 (ст.197 ТК РФ).</w:t>
      </w:r>
    </w:p>
    <w:p w:rsidR="00A24006" w:rsidRPr="00165587" w:rsidRDefault="00A24006"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10.</w:t>
      </w:r>
      <w:r w:rsidR="00B0034F" w:rsidRPr="00165587">
        <w:rPr>
          <w:rFonts w:ascii="Times New Roman" w:eastAsia="Times New Roman" w:hAnsi="Times New Roman" w:cs="Times New Roman"/>
          <w:b/>
          <w:bCs/>
          <w:sz w:val="16"/>
          <w:szCs w:val="16"/>
          <w:lang w:eastAsia="ru-RU"/>
        </w:rPr>
        <w:t xml:space="preserve"> Охрана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10.1. Каждый работник имеет право </w:t>
      </w:r>
      <w:proofErr w:type="gramStart"/>
      <w:r w:rsidRPr="00165587">
        <w:rPr>
          <w:rFonts w:ascii="Times New Roman" w:eastAsia="Times New Roman" w:hAnsi="Times New Roman" w:cs="Times New Roman"/>
          <w:sz w:val="16"/>
          <w:szCs w:val="16"/>
          <w:lang w:eastAsia="ru-RU"/>
        </w:rPr>
        <w:t>на</w:t>
      </w:r>
      <w:proofErr w:type="gramEnd"/>
      <w:r w:rsidRPr="00165587">
        <w:rPr>
          <w:rFonts w:ascii="Times New Roman" w:eastAsia="Times New Roman" w:hAnsi="Times New Roman" w:cs="Times New Roman"/>
          <w:sz w:val="16"/>
          <w:szCs w:val="16"/>
          <w:lang w:eastAsia="ru-RU"/>
        </w:rPr>
        <w:t>:</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рабочее место, соответствующее требованиям охраны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-обязательное социальное страхование от несчастных случаев на производстве и профессиональных заболеваний;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обеспечение средствами индивидуальной  и коллективной защиты в соответствии с требованиями охраны труда за счет средств Учреждения;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получение достоверной информации от Учреждения, соответствующих госорганов  об условиях и охране труда на рабочем месте, о существующем риске повреждения здоровья,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а также о мерах по защите от воздействия вредных и опасных производственных факторов;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отказ от выполнения работ в случае возникновения опасности для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обучение безопасным методам и приемам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внеочередной медосмотр в соответствии с мед</w:t>
      </w:r>
      <w:proofErr w:type="gramStart"/>
      <w:r w:rsidRPr="00165587">
        <w:rPr>
          <w:rFonts w:ascii="Times New Roman" w:eastAsia="Times New Roman" w:hAnsi="Times New Roman" w:cs="Times New Roman"/>
          <w:sz w:val="16"/>
          <w:szCs w:val="16"/>
          <w:lang w:eastAsia="ru-RU"/>
        </w:rPr>
        <w:t>.р</w:t>
      </w:r>
      <w:proofErr w:type="gramEnd"/>
      <w:r w:rsidRPr="00165587">
        <w:rPr>
          <w:rFonts w:ascii="Times New Roman" w:eastAsia="Times New Roman" w:hAnsi="Times New Roman" w:cs="Times New Roman"/>
          <w:sz w:val="16"/>
          <w:szCs w:val="16"/>
          <w:lang w:eastAsia="ru-RU"/>
        </w:rPr>
        <w:t>екомендациями с сохранением за ним места работы и среднего заработка во время прохождения указанного медосмотра;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10.2 Учреждение обязано обеспечить:</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безопасность работников при эксплуатации зданий, сооружений, оборудования;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применение средств индивидуальной и коллективной защиты работников;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приобретение и выдачу специальной одежды, обуви и других средств индивидуальной защиты, смывающих и обезвреживающих средств работникам, занятым на работах  с вредными и опасными условиями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недопущение работников к исполнению ими трудовых обязанностей без прохождения обязательных мед</w:t>
      </w:r>
      <w:proofErr w:type="gramStart"/>
      <w:r w:rsidRPr="00165587">
        <w:rPr>
          <w:rFonts w:ascii="Times New Roman" w:eastAsia="Times New Roman" w:hAnsi="Times New Roman" w:cs="Times New Roman"/>
          <w:sz w:val="16"/>
          <w:szCs w:val="16"/>
          <w:lang w:eastAsia="ru-RU"/>
        </w:rPr>
        <w:t>.о</w:t>
      </w:r>
      <w:proofErr w:type="gramEnd"/>
      <w:r w:rsidRPr="00165587">
        <w:rPr>
          <w:rFonts w:ascii="Times New Roman" w:eastAsia="Times New Roman" w:hAnsi="Times New Roman" w:cs="Times New Roman"/>
          <w:sz w:val="16"/>
          <w:szCs w:val="16"/>
          <w:lang w:eastAsia="ru-RU"/>
        </w:rPr>
        <w:t>смотров, а также в случае медицинских противопоказаний;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принятие мер по предотвращению  аварийных ситуаций, сохранение жизни и здоровья  работников при возникновении таких ситуаций, в том числе по оказанию пострадавшим первой помощи;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расследование и учет несчастных случаев на производстве и профессиональных заболеваний;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 - выполнение предписаний должностных лиц органов государственного надзора и </w:t>
      </w:r>
      <w:proofErr w:type="gramStart"/>
      <w:r w:rsidRPr="00165587">
        <w:rPr>
          <w:rFonts w:ascii="Times New Roman" w:eastAsia="Times New Roman" w:hAnsi="Times New Roman" w:cs="Times New Roman"/>
          <w:sz w:val="16"/>
          <w:szCs w:val="16"/>
          <w:lang w:eastAsia="ru-RU"/>
        </w:rPr>
        <w:t>контроля за</w:t>
      </w:r>
      <w:proofErr w:type="gramEnd"/>
      <w:r w:rsidRPr="00165587">
        <w:rPr>
          <w:rFonts w:ascii="Times New Roman" w:eastAsia="Times New Roman" w:hAnsi="Times New Roman" w:cs="Times New Roman"/>
          <w:sz w:val="16"/>
          <w:szCs w:val="16"/>
          <w:lang w:eastAsia="ru-RU"/>
        </w:rPr>
        <w:t xml:space="preserve"> соблюдением трудового законодательства;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обязательное социальное страхование работников от несчастных случаев на производстве;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ознакомление работников с требованиями охраны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Работник обязан:</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правильно применять средства индивидуальной и коллективной защиты;</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(ст.214 ТКРФ).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11</w:t>
      </w:r>
      <w:r w:rsidR="00390DA1" w:rsidRPr="00165587">
        <w:rPr>
          <w:rFonts w:ascii="Times New Roman" w:eastAsia="Times New Roman" w:hAnsi="Times New Roman" w:cs="Times New Roman"/>
          <w:b/>
          <w:bCs/>
          <w:sz w:val="16"/>
          <w:szCs w:val="16"/>
          <w:lang w:eastAsia="ru-RU"/>
        </w:rPr>
        <w:t xml:space="preserve"> Материальная ответственность</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11.1. Сторона трудового договора (Учреждение или работник), причинившая ущерб другой стороне, возмещает этот ущерб в соответствии с ТК РФ и иными федеральными законами. Расторжение трудового договора после причинения ущерба не влечет за собой освобождения сторон этого договора от материальной ответственности.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11.2. Обязанность Учреждения возместить работнику материальный ущерб, причиненный в результате незаконного лишения его возможности трудиться, возникает в результате: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lastRenderedPageBreak/>
        <w:t> - незаконного отстранения работника от работы, его увольнения или перевода на другую работу;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отказа Учреждения от исполнения или несвоевременного исполнения решения органа по рассмотрению трудовых споров о восстановлении работника на прежней работе;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задержки Учреждением выдачи работнику его трудовой книжки, внесения в книжку неправильной или не соответствующей законодательству формулировки причины увольнения работника;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других случаев, предусмотренных законодательством;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11.3.  В случае причинения Учреждением ущерба имуществу работника оно обязано возместить этот ущерб в полном размере. Размер ущерба исчисляется по рыночным ценам, действующим в данной местности на момент возмещения ущерба (ст.235 ТК 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11.4.  В случае возникновения спора факт причинения работнику морального вреда и размеры его возмещения определяются судом;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11.5.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11.6. Материальная ответственность в полном размере причиненного ущерба возлагается на работника в следующих случаях (ст.243  ТК 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когда в соответствии с ТК РФ на работника возложена материальная ответственность в полном размере за ущерб, причиненный Учреждению при исполнении работником трудовых  обязанностей;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недостачи ценностей, вверенных ему на основании специального договора или полученных им по разовому документу;</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умышленного причинения ущерба;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причинения ущерба в состоянии алкогольного, наркотического или токсического опьянения;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причинения ущерба в результате преступных действий работника, установленных приговором суда;</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 и иных случаях, предусмотренных ТК 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Письменные договоры о полной материальной ответственности, т.е. о возмещении Учреждению причиненного ущерба в полном размере за недостачу вверенного работникам имущества, заключается с работниками, достигшими 18 лет и непосредственно обслуживающими или использующими денежное, товарное или иное имущество. </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 xml:space="preserve">12. </w:t>
      </w:r>
      <w:r w:rsidR="00390DA1" w:rsidRPr="00165587">
        <w:rPr>
          <w:rFonts w:ascii="Times New Roman" w:eastAsia="Times New Roman" w:hAnsi="Times New Roman" w:cs="Times New Roman"/>
          <w:b/>
          <w:bCs/>
          <w:sz w:val="16"/>
          <w:szCs w:val="16"/>
          <w:lang w:eastAsia="ru-RU"/>
        </w:rPr>
        <w:t>Особенности регулирования труда женщин,</w:t>
      </w:r>
    </w:p>
    <w:p w:rsidR="00386E53" w:rsidRPr="00165587" w:rsidRDefault="00390DA1"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лиц с семейными обстоятельствами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12.1. Запрещается применение труда женщин на работах, связанных с подъемом и перемещением вручную тяжестей, превышающих предельно допустимые для них нормы .</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12.2. Беременные женщины в соответствии с мед</w:t>
      </w:r>
      <w:proofErr w:type="gramStart"/>
      <w:r w:rsidRPr="00165587">
        <w:rPr>
          <w:rFonts w:ascii="Times New Roman" w:eastAsia="Times New Roman" w:hAnsi="Times New Roman" w:cs="Times New Roman"/>
          <w:sz w:val="16"/>
          <w:szCs w:val="16"/>
          <w:lang w:eastAsia="ru-RU"/>
        </w:rPr>
        <w:t>.з</w:t>
      </w:r>
      <w:proofErr w:type="gramEnd"/>
      <w:r w:rsidRPr="00165587">
        <w:rPr>
          <w:rFonts w:ascii="Times New Roman" w:eastAsia="Times New Roman" w:hAnsi="Times New Roman" w:cs="Times New Roman"/>
          <w:sz w:val="16"/>
          <w:szCs w:val="16"/>
          <w:lang w:eastAsia="ru-RU"/>
        </w:rPr>
        <w:t>аключением и по их заявлению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12.3. Женщинам по их заявлению в соответствии с мед</w:t>
      </w:r>
      <w:proofErr w:type="gramStart"/>
      <w:r w:rsidRPr="00165587">
        <w:rPr>
          <w:rFonts w:ascii="Times New Roman" w:eastAsia="Times New Roman" w:hAnsi="Times New Roman" w:cs="Times New Roman"/>
          <w:sz w:val="16"/>
          <w:szCs w:val="16"/>
          <w:lang w:eastAsia="ru-RU"/>
        </w:rPr>
        <w:t>.з</w:t>
      </w:r>
      <w:proofErr w:type="gramEnd"/>
      <w:r w:rsidRPr="00165587">
        <w:rPr>
          <w:rFonts w:ascii="Times New Roman" w:eastAsia="Times New Roman" w:hAnsi="Times New Roman" w:cs="Times New Roman"/>
          <w:sz w:val="16"/>
          <w:szCs w:val="16"/>
          <w:lang w:eastAsia="ru-RU"/>
        </w:rPr>
        <w:t>аключением предоставляются отпуска по беременности  и родам продолжительностью 70 ( в случае многоплодной беременности – 84 ) календарных дней до родов и 70 ( в случае осложнения родов – 86, при рождении двух и более детей – 110) календарных дней после родов  с выплатой пособия по государственному социальному страхованию в установленном законом размере.</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xml:space="preserve">12.4. По заявлению женщины ей предоставляется отпуск по уходу за ребенком до достижения возраста 1,5 </w:t>
      </w:r>
      <w:proofErr w:type="gramStart"/>
      <w:r w:rsidRPr="00165587">
        <w:rPr>
          <w:rFonts w:ascii="Times New Roman" w:eastAsia="Times New Roman" w:hAnsi="Times New Roman" w:cs="Times New Roman"/>
          <w:sz w:val="16"/>
          <w:szCs w:val="16"/>
          <w:lang w:eastAsia="ru-RU"/>
        </w:rPr>
        <w:t>лет</w:t>
      </w:r>
      <w:proofErr w:type="gramEnd"/>
      <w:r w:rsidRPr="00165587">
        <w:rPr>
          <w:rFonts w:ascii="Times New Roman" w:eastAsia="Times New Roman" w:hAnsi="Times New Roman" w:cs="Times New Roman"/>
          <w:sz w:val="16"/>
          <w:szCs w:val="16"/>
          <w:lang w:eastAsia="ru-RU"/>
        </w:rPr>
        <w:t xml:space="preserve"> оплачиваемый с 1,5 лет до 3 лет не оплачиваемый.</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12.5. При предоставлении гарантий женщинам и лицам с семейными обязанностями следует руководствоваться статьями 259, 260, 261, 262, 263, 264 ТК РФ и Коллективным договором.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w:t>
      </w:r>
    </w:p>
    <w:p w:rsidR="00390DA1" w:rsidRPr="00165587" w:rsidRDefault="00386E53" w:rsidP="00390DA1">
      <w:pPr>
        <w:spacing w:before="100" w:beforeAutospacing="1" w:after="100" w:afterAutospacing="1" w:line="240" w:lineRule="auto"/>
        <w:contextualSpacing/>
        <w:jc w:val="center"/>
        <w:rPr>
          <w:rFonts w:ascii="Times New Roman" w:eastAsia="Times New Roman" w:hAnsi="Times New Roman" w:cs="Times New Roman"/>
          <w:b/>
          <w:bCs/>
          <w:sz w:val="16"/>
          <w:szCs w:val="16"/>
          <w:lang w:eastAsia="ru-RU"/>
        </w:rPr>
      </w:pPr>
      <w:r w:rsidRPr="00165587">
        <w:rPr>
          <w:rFonts w:ascii="Times New Roman" w:eastAsia="Times New Roman" w:hAnsi="Times New Roman" w:cs="Times New Roman"/>
          <w:b/>
          <w:bCs/>
          <w:sz w:val="16"/>
          <w:szCs w:val="16"/>
          <w:lang w:eastAsia="ru-RU"/>
        </w:rPr>
        <w:t xml:space="preserve">13. </w:t>
      </w:r>
      <w:r w:rsidR="00390DA1" w:rsidRPr="00165587">
        <w:rPr>
          <w:rFonts w:ascii="Times New Roman" w:eastAsia="Times New Roman" w:hAnsi="Times New Roman" w:cs="Times New Roman"/>
          <w:b/>
          <w:bCs/>
          <w:sz w:val="16"/>
          <w:szCs w:val="16"/>
          <w:lang w:eastAsia="ru-RU"/>
        </w:rPr>
        <w:t xml:space="preserve">Особенности регулирования труда </w:t>
      </w:r>
    </w:p>
    <w:p w:rsidR="00386E53" w:rsidRPr="00165587" w:rsidRDefault="00390DA1" w:rsidP="00390DA1">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руководителя учреждения</w:t>
      </w:r>
      <w:r w:rsidR="00386E53" w:rsidRPr="00165587">
        <w:rPr>
          <w:rFonts w:ascii="Times New Roman" w:eastAsia="Times New Roman" w:hAnsi="Times New Roman" w:cs="Times New Roman"/>
          <w:sz w:val="16"/>
          <w:szCs w:val="16"/>
          <w:lang w:eastAsia="ru-RU"/>
        </w:rPr>
        <w:t> </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Особенности регулирования труда директора Учреждения регламентируется гл.43 ТКРФ и Уставом Учреждения, а также трудовым договором.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b/>
          <w:bCs/>
          <w:sz w:val="16"/>
          <w:szCs w:val="16"/>
          <w:lang w:eastAsia="ru-RU"/>
        </w:rPr>
      </w:pPr>
      <w:r w:rsidRPr="00165587">
        <w:rPr>
          <w:rFonts w:ascii="Times New Roman" w:eastAsia="Times New Roman" w:hAnsi="Times New Roman" w:cs="Times New Roman"/>
          <w:b/>
          <w:bCs/>
          <w:sz w:val="16"/>
          <w:szCs w:val="16"/>
          <w:lang w:eastAsia="ru-RU"/>
        </w:rPr>
        <w:t xml:space="preserve">14. </w:t>
      </w:r>
      <w:r w:rsidR="00390DA1" w:rsidRPr="00165587">
        <w:rPr>
          <w:rFonts w:ascii="Times New Roman" w:eastAsia="Times New Roman" w:hAnsi="Times New Roman" w:cs="Times New Roman"/>
          <w:b/>
          <w:bCs/>
          <w:sz w:val="16"/>
          <w:szCs w:val="16"/>
          <w:lang w:eastAsia="ru-RU"/>
        </w:rPr>
        <w:t xml:space="preserve">Рассмотрение </w:t>
      </w:r>
      <w:proofErr w:type="gramStart"/>
      <w:r w:rsidR="00390DA1" w:rsidRPr="00165587">
        <w:rPr>
          <w:rFonts w:ascii="Times New Roman" w:eastAsia="Times New Roman" w:hAnsi="Times New Roman" w:cs="Times New Roman"/>
          <w:b/>
          <w:bCs/>
          <w:sz w:val="16"/>
          <w:szCs w:val="16"/>
          <w:lang w:eastAsia="ru-RU"/>
        </w:rPr>
        <w:t>индивидуальных</w:t>
      </w:r>
      <w:proofErr w:type="gramEnd"/>
      <w:r w:rsidR="00390DA1" w:rsidRPr="00165587">
        <w:rPr>
          <w:rFonts w:ascii="Times New Roman" w:eastAsia="Times New Roman" w:hAnsi="Times New Roman" w:cs="Times New Roman"/>
          <w:b/>
          <w:bCs/>
          <w:sz w:val="16"/>
          <w:szCs w:val="16"/>
          <w:lang w:eastAsia="ru-RU"/>
        </w:rPr>
        <w:t xml:space="preserve"> и коллективных</w:t>
      </w:r>
    </w:p>
    <w:p w:rsidR="00390DA1" w:rsidRPr="00165587" w:rsidRDefault="00390DA1"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трудовых споров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14.1. Индивидуальный трудовой спор – неурегулированные разногласия между Учреждением и работником по вопросам применения нормативно – правовых актов, содержащих нормы трудового права, трудового договора, о котором заявлено в орган по рассмотрению трудовых споров.</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14.2. В Учреждении образуется комиссия по трудовым спорам из равного числа представителей работников и Учреждения.</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14.3. Индивидуальный трудовой спор по заявлению работника может рассматриваться в суде, когда работник не согласен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законам или иным нормативно – правовым актам.</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14.4. Коллективный трудовой спор – неурегулированные разногласия между работниками (их представителями) и Учреждением по вопросу установления  и изменения условий труда (включая заработанную плату), а также в связи с отказом Учреждения учесть мнение выборного представительного органа работников при принятии актов, содержащих нормы трудового права в Учреждении.</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14.5. Порядок рассмотрения индивидуальных трудовых споров в комиссии по трудовым спорам регламентируется статьями 386, 387, 388, 389, 390 ТК РФ. При рассмотрении коллективного трудового спора в Учреждении следует руководствоваться гл.61 ТК РФ.</w:t>
      </w: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 </w:t>
      </w:r>
    </w:p>
    <w:p w:rsidR="00386E53" w:rsidRPr="00165587" w:rsidRDefault="002050FF"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15</w:t>
      </w:r>
      <w:r w:rsidR="00386E53" w:rsidRPr="00165587">
        <w:rPr>
          <w:rFonts w:ascii="Times New Roman" w:eastAsia="Times New Roman" w:hAnsi="Times New Roman" w:cs="Times New Roman"/>
          <w:b/>
          <w:bCs/>
          <w:sz w:val="16"/>
          <w:szCs w:val="16"/>
          <w:lang w:eastAsia="ru-RU"/>
        </w:rPr>
        <w:t>.</w:t>
      </w:r>
      <w:r w:rsidR="00FF2E2A" w:rsidRPr="00165587">
        <w:rPr>
          <w:rFonts w:ascii="Times New Roman" w:eastAsia="Times New Roman" w:hAnsi="Times New Roman" w:cs="Times New Roman"/>
          <w:b/>
          <w:bCs/>
          <w:sz w:val="16"/>
          <w:szCs w:val="16"/>
          <w:lang w:eastAsia="ru-RU"/>
        </w:rPr>
        <w:t xml:space="preserve"> Ответственность за нарушение</w:t>
      </w:r>
    </w:p>
    <w:p w:rsidR="00386E53" w:rsidRPr="00165587" w:rsidRDefault="00FF2E2A"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r w:rsidRPr="00165587">
        <w:rPr>
          <w:rFonts w:ascii="Times New Roman" w:eastAsia="Times New Roman" w:hAnsi="Times New Roman" w:cs="Times New Roman"/>
          <w:b/>
          <w:bCs/>
          <w:sz w:val="16"/>
          <w:szCs w:val="16"/>
          <w:lang w:eastAsia="ru-RU"/>
        </w:rPr>
        <w:t>трудового законодательства и иных актов,</w:t>
      </w:r>
    </w:p>
    <w:p w:rsidR="00386E53" w:rsidRPr="00165587" w:rsidRDefault="00FF2E2A"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proofErr w:type="gramStart"/>
      <w:r w:rsidRPr="00165587">
        <w:rPr>
          <w:rFonts w:ascii="Times New Roman" w:eastAsia="Times New Roman" w:hAnsi="Times New Roman" w:cs="Times New Roman"/>
          <w:b/>
          <w:bCs/>
          <w:sz w:val="16"/>
          <w:szCs w:val="16"/>
          <w:lang w:eastAsia="ru-RU"/>
        </w:rPr>
        <w:t>содержащих</w:t>
      </w:r>
      <w:proofErr w:type="gramEnd"/>
      <w:r w:rsidRPr="00165587">
        <w:rPr>
          <w:rFonts w:ascii="Times New Roman" w:eastAsia="Times New Roman" w:hAnsi="Times New Roman" w:cs="Times New Roman"/>
          <w:b/>
          <w:bCs/>
          <w:sz w:val="16"/>
          <w:szCs w:val="16"/>
          <w:lang w:eastAsia="ru-RU"/>
        </w:rPr>
        <w:t xml:space="preserve"> нормы трудового права</w:t>
      </w:r>
    </w:p>
    <w:p w:rsidR="00386E53" w:rsidRPr="00165587" w:rsidRDefault="00386E53" w:rsidP="002050FF">
      <w:pPr>
        <w:spacing w:before="100" w:beforeAutospacing="1" w:after="100" w:afterAutospacing="1" w:line="240" w:lineRule="auto"/>
        <w:contextualSpacing/>
        <w:jc w:val="center"/>
        <w:rPr>
          <w:rFonts w:ascii="Times New Roman" w:eastAsia="Times New Roman" w:hAnsi="Times New Roman" w:cs="Times New Roman"/>
          <w:sz w:val="16"/>
          <w:szCs w:val="16"/>
          <w:lang w:eastAsia="ru-RU"/>
        </w:rPr>
      </w:pPr>
    </w:p>
    <w:p w:rsidR="00386E53" w:rsidRPr="00165587" w:rsidRDefault="00386E53" w:rsidP="00124957">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r w:rsidRPr="00165587">
        <w:rPr>
          <w:rFonts w:ascii="Times New Roman" w:eastAsia="Times New Roman" w:hAnsi="Times New Roman" w:cs="Times New Roman"/>
          <w:sz w:val="16"/>
          <w:szCs w:val="16"/>
          <w:lang w:eastAsia="ru-RU"/>
        </w:rPr>
        <w:t>Лица, виновные в нарушении трудового законодательства и иных нормативно – правовых актов, содержащих нормы трудового права, привлекаются к дисциплинарной ответственности в порядке, установленном ТК РФ, иными федеральными законами, а также привлекаются к гражданской, административной ответственности и уголовной ответственности в порядке, установленном федеральными законами.</w:t>
      </w:r>
    </w:p>
    <w:sectPr w:rsidR="00386E53" w:rsidRPr="00165587" w:rsidSect="00165587">
      <w:pgSz w:w="11906" w:h="16838"/>
      <w:pgMar w:top="284" w:right="284" w:bottom="24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86E53"/>
    <w:rsid w:val="00014462"/>
    <w:rsid w:val="00061630"/>
    <w:rsid w:val="000853B3"/>
    <w:rsid w:val="000F32F3"/>
    <w:rsid w:val="0011273C"/>
    <w:rsid w:val="00124957"/>
    <w:rsid w:val="00165587"/>
    <w:rsid w:val="002050FF"/>
    <w:rsid w:val="00245E5C"/>
    <w:rsid w:val="00310D66"/>
    <w:rsid w:val="00386E53"/>
    <w:rsid w:val="00390DA1"/>
    <w:rsid w:val="003D224B"/>
    <w:rsid w:val="004444AA"/>
    <w:rsid w:val="00451BB0"/>
    <w:rsid w:val="00463783"/>
    <w:rsid w:val="00466174"/>
    <w:rsid w:val="00494498"/>
    <w:rsid w:val="0053779D"/>
    <w:rsid w:val="00617CE7"/>
    <w:rsid w:val="0062684B"/>
    <w:rsid w:val="00634F2B"/>
    <w:rsid w:val="006E7F8D"/>
    <w:rsid w:val="00705522"/>
    <w:rsid w:val="007464F2"/>
    <w:rsid w:val="0075042F"/>
    <w:rsid w:val="007505DB"/>
    <w:rsid w:val="00780211"/>
    <w:rsid w:val="007E0FE5"/>
    <w:rsid w:val="00875904"/>
    <w:rsid w:val="00884603"/>
    <w:rsid w:val="008B2A94"/>
    <w:rsid w:val="008C7EC3"/>
    <w:rsid w:val="008F433F"/>
    <w:rsid w:val="0092005C"/>
    <w:rsid w:val="009766D1"/>
    <w:rsid w:val="0099757A"/>
    <w:rsid w:val="009C276B"/>
    <w:rsid w:val="009E1ED2"/>
    <w:rsid w:val="00A07AE6"/>
    <w:rsid w:val="00A24006"/>
    <w:rsid w:val="00A37A5C"/>
    <w:rsid w:val="00A91903"/>
    <w:rsid w:val="00AF7173"/>
    <w:rsid w:val="00B0034F"/>
    <w:rsid w:val="00B30415"/>
    <w:rsid w:val="00C36960"/>
    <w:rsid w:val="00C602D4"/>
    <w:rsid w:val="00C828F2"/>
    <w:rsid w:val="00C9717C"/>
    <w:rsid w:val="00CC43B8"/>
    <w:rsid w:val="00CD0E97"/>
    <w:rsid w:val="00CF40DD"/>
    <w:rsid w:val="00CF62D5"/>
    <w:rsid w:val="00D14BBC"/>
    <w:rsid w:val="00D3021D"/>
    <w:rsid w:val="00DB424E"/>
    <w:rsid w:val="00DB7AF0"/>
    <w:rsid w:val="00DC5D56"/>
    <w:rsid w:val="00E555AB"/>
    <w:rsid w:val="00E65E52"/>
    <w:rsid w:val="00EA4790"/>
    <w:rsid w:val="00EC5E30"/>
    <w:rsid w:val="00EE3C84"/>
    <w:rsid w:val="00F212F7"/>
    <w:rsid w:val="00F55085"/>
    <w:rsid w:val="00F63D27"/>
    <w:rsid w:val="00F84390"/>
    <w:rsid w:val="00FB048F"/>
    <w:rsid w:val="00FF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E7"/>
  </w:style>
  <w:style w:type="paragraph" w:styleId="3">
    <w:name w:val="heading 3"/>
    <w:basedOn w:val="a"/>
    <w:link w:val="30"/>
    <w:uiPriority w:val="9"/>
    <w:qFormat/>
    <w:rsid w:val="00386E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6E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6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
    <w:name w:val="fl"/>
    <w:basedOn w:val="a"/>
    <w:rsid w:val="00386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E53"/>
    <w:rPr>
      <w:color w:val="0000FF"/>
      <w:u w:val="single"/>
    </w:rPr>
  </w:style>
  <w:style w:type="paragraph" w:styleId="a5">
    <w:name w:val="Balloon Text"/>
    <w:basedOn w:val="a"/>
    <w:link w:val="a6"/>
    <w:uiPriority w:val="99"/>
    <w:semiHidden/>
    <w:unhideWhenUsed/>
    <w:rsid w:val="00780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863137">
      <w:bodyDiv w:val="1"/>
      <w:marLeft w:val="0"/>
      <w:marRight w:val="0"/>
      <w:marTop w:val="0"/>
      <w:marBottom w:val="0"/>
      <w:divBdr>
        <w:top w:val="none" w:sz="0" w:space="0" w:color="auto"/>
        <w:left w:val="none" w:sz="0" w:space="0" w:color="auto"/>
        <w:bottom w:val="none" w:sz="0" w:space="0" w:color="auto"/>
        <w:right w:val="none" w:sz="0" w:space="0" w:color="auto"/>
      </w:divBdr>
      <w:divsChild>
        <w:div w:id="984314007">
          <w:marLeft w:val="0"/>
          <w:marRight w:val="0"/>
          <w:marTop w:val="0"/>
          <w:marBottom w:val="0"/>
          <w:divBdr>
            <w:top w:val="none" w:sz="0" w:space="0" w:color="auto"/>
            <w:left w:val="none" w:sz="0" w:space="0" w:color="auto"/>
            <w:bottom w:val="none" w:sz="0" w:space="0" w:color="auto"/>
            <w:right w:val="none" w:sz="0" w:space="0" w:color="auto"/>
          </w:divBdr>
        </w:div>
        <w:div w:id="49619278">
          <w:marLeft w:val="0"/>
          <w:marRight w:val="0"/>
          <w:marTop w:val="0"/>
          <w:marBottom w:val="0"/>
          <w:divBdr>
            <w:top w:val="none" w:sz="0" w:space="0" w:color="auto"/>
            <w:left w:val="none" w:sz="0" w:space="0" w:color="auto"/>
            <w:bottom w:val="none" w:sz="0" w:space="0" w:color="auto"/>
            <w:right w:val="none" w:sz="0" w:space="0" w:color="auto"/>
          </w:divBdr>
          <w:divsChild>
            <w:div w:id="1765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7330</Words>
  <Characters>41785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2015-12-29T11:12:00Z</cp:lastPrinted>
  <dcterms:created xsi:type="dcterms:W3CDTF">2014-08-06T06:54:00Z</dcterms:created>
  <dcterms:modified xsi:type="dcterms:W3CDTF">2015-12-29T11:12:00Z</dcterms:modified>
</cp:coreProperties>
</file>